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BD" w:rsidRPr="000529D2" w:rsidRDefault="00026807">
      <w:pPr>
        <w:tabs>
          <w:tab w:val="left" w:pos="1216"/>
          <w:tab w:val="left" w:pos="37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-36195</wp:posOffset>
            </wp:positionV>
            <wp:extent cx="6286500" cy="1905000"/>
            <wp:effectExtent l="1905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7FBD" w:rsidRPr="000529D2">
        <w:rPr>
          <w:rFonts w:ascii="Times New Roman" w:hAnsi="Times New Roman" w:cs="Times New Roman"/>
          <w:sz w:val="22"/>
          <w:szCs w:val="22"/>
        </w:rPr>
        <w:tab/>
      </w:r>
      <w:r w:rsidR="00407FBD" w:rsidRPr="000529D2">
        <w:rPr>
          <w:rFonts w:ascii="Times New Roman" w:hAnsi="Times New Roman" w:cs="Times New Roman"/>
          <w:sz w:val="22"/>
          <w:szCs w:val="22"/>
        </w:rPr>
        <w:tab/>
      </w:r>
    </w:p>
    <w:p w:rsidR="00407FBD" w:rsidRPr="00A236D3" w:rsidRDefault="00407FBD" w:rsidP="004D48D0">
      <w:pPr>
        <w:rPr>
          <w:rFonts w:ascii="Times New Roman" w:hAnsi="Times New Roman" w:cs="Times New Roman"/>
          <w:b/>
          <w:sz w:val="22"/>
          <w:szCs w:val="22"/>
        </w:rPr>
      </w:pPr>
    </w:p>
    <w:p w:rsidR="00407FBD" w:rsidRPr="00A236D3" w:rsidRDefault="00407FBD">
      <w:pPr>
        <w:pStyle w:val="Intestazione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236D3">
        <w:rPr>
          <w:rFonts w:ascii="Times New Roman" w:hAnsi="Times New Roman" w:cs="Times New Roman"/>
          <w:b/>
          <w:sz w:val="22"/>
          <w:szCs w:val="22"/>
        </w:rPr>
        <w:tab/>
      </w:r>
    </w:p>
    <w:p w:rsidR="00407FBD" w:rsidRPr="00A236D3" w:rsidRDefault="00407FBD">
      <w:pPr>
        <w:pStyle w:val="Pidipagina"/>
        <w:tabs>
          <w:tab w:val="clear" w:pos="4819"/>
          <w:tab w:val="center" w:pos="567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7FBD" w:rsidRPr="000529D2" w:rsidRDefault="00407FBD">
      <w:pPr>
        <w:tabs>
          <w:tab w:val="left" w:pos="2450"/>
          <w:tab w:val="left" w:pos="6035"/>
        </w:tabs>
        <w:rPr>
          <w:rFonts w:ascii="Times New Roman" w:hAnsi="Times New Roman" w:cs="Times New Roman"/>
          <w:sz w:val="22"/>
          <w:szCs w:val="22"/>
        </w:rPr>
      </w:pPr>
      <w:r w:rsidRPr="000529D2">
        <w:rPr>
          <w:rFonts w:ascii="Times New Roman" w:hAnsi="Times New Roman" w:cs="Times New Roman"/>
          <w:sz w:val="22"/>
          <w:szCs w:val="22"/>
        </w:rPr>
        <w:tab/>
      </w:r>
    </w:p>
    <w:p w:rsidR="00407FBD" w:rsidRPr="000529D2" w:rsidRDefault="00407FBD">
      <w:pPr>
        <w:tabs>
          <w:tab w:val="left" w:pos="7150"/>
        </w:tabs>
        <w:rPr>
          <w:rFonts w:ascii="Times New Roman" w:hAnsi="Times New Roman" w:cs="Times New Roman"/>
          <w:sz w:val="22"/>
          <w:szCs w:val="22"/>
        </w:rPr>
      </w:pPr>
      <w:r w:rsidRPr="000529D2">
        <w:rPr>
          <w:rFonts w:ascii="Times New Roman" w:hAnsi="Times New Roman" w:cs="Times New Roman"/>
          <w:sz w:val="22"/>
          <w:szCs w:val="22"/>
        </w:rPr>
        <w:tab/>
      </w:r>
    </w:p>
    <w:p w:rsidR="00407FBD" w:rsidRPr="000529D2" w:rsidRDefault="00407FBD">
      <w:pPr>
        <w:rPr>
          <w:rFonts w:ascii="Times New Roman" w:hAnsi="Times New Roman" w:cs="Times New Roman"/>
          <w:sz w:val="22"/>
          <w:szCs w:val="22"/>
        </w:rPr>
      </w:pPr>
    </w:p>
    <w:p w:rsidR="00407FBD" w:rsidRPr="000529D2" w:rsidRDefault="00407FBD">
      <w:pPr>
        <w:rPr>
          <w:rFonts w:ascii="Times New Roman" w:hAnsi="Times New Roman" w:cs="Times New Roman"/>
          <w:sz w:val="22"/>
          <w:szCs w:val="22"/>
        </w:rPr>
      </w:pPr>
    </w:p>
    <w:p w:rsidR="006C50C4" w:rsidRDefault="006C50C4" w:rsidP="00566520">
      <w:pPr>
        <w:tabs>
          <w:tab w:val="left" w:pos="6120"/>
        </w:tabs>
        <w:rPr>
          <w:rFonts w:ascii="Times New Roman" w:hAnsi="Times New Roman" w:cs="Times New Roman"/>
          <w:i/>
          <w:sz w:val="24"/>
          <w:szCs w:val="18"/>
        </w:rPr>
      </w:pPr>
    </w:p>
    <w:p w:rsidR="00EA151E" w:rsidRPr="00EA151E" w:rsidRDefault="00EA151E" w:rsidP="0079334A">
      <w:pPr>
        <w:tabs>
          <w:tab w:val="center" w:pos="5386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026807" w:rsidRDefault="00026807" w:rsidP="0077692D">
      <w:pPr>
        <w:spacing w:after="200" w:line="276" w:lineRule="auto"/>
        <w:jc w:val="both"/>
        <w:rPr>
          <w:rFonts w:ascii="Times New Roman" w:eastAsia="Century" w:hAnsi="Times New Roman" w:cs="Times New Roman"/>
          <w:sz w:val="22"/>
          <w:szCs w:val="22"/>
        </w:rPr>
      </w:pPr>
    </w:p>
    <w:p w:rsidR="00026807" w:rsidRDefault="00026807" w:rsidP="0077692D">
      <w:pPr>
        <w:spacing w:after="200" w:line="276" w:lineRule="auto"/>
        <w:jc w:val="both"/>
        <w:rPr>
          <w:rFonts w:ascii="Times New Roman" w:eastAsia="Century" w:hAnsi="Times New Roman" w:cs="Times New Roman"/>
          <w:sz w:val="22"/>
          <w:szCs w:val="22"/>
        </w:rPr>
      </w:pPr>
    </w:p>
    <w:p w:rsidR="0077692D" w:rsidRPr="003F4D57" w:rsidRDefault="00BB52EB" w:rsidP="0077692D">
      <w:pPr>
        <w:spacing w:after="200" w:line="276" w:lineRule="auto"/>
        <w:jc w:val="both"/>
        <w:rPr>
          <w:rFonts w:ascii="Times New Roman" w:eastAsia="Century" w:hAnsi="Times New Roman" w:cs="Times New Roman"/>
          <w:sz w:val="22"/>
          <w:szCs w:val="22"/>
        </w:rPr>
      </w:pPr>
      <w:r>
        <w:rPr>
          <w:rFonts w:ascii="Times New Roman" w:eastAsia="Century" w:hAnsi="Times New Roman" w:cs="Times New Roman"/>
          <w:sz w:val="22"/>
          <w:szCs w:val="22"/>
        </w:rPr>
        <w:t>Aprilia,_______________</w:t>
      </w:r>
    </w:p>
    <w:p w:rsidR="0077692D" w:rsidRPr="003F4D57" w:rsidRDefault="0077692D" w:rsidP="0077692D">
      <w:pPr>
        <w:spacing w:after="200" w:line="276" w:lineRule="auto"/>
        <w:jc w:val="both"/>
        <w:rPr>
          <w:rFonts w:ascii="Times New Roman" w:eastAsia="Century" w:hAnsi="Times New Roman" w:cs="Times New Roman"/>
          <w:b/>
          <w:sz w:val="22"/>
          <w:szCs w:val="22"/>
        </w:rPr>
      </w:pPr>
    </w:p>
    <w:p w:rsidR="0077692D" w:rsidRPr="003F4D57" w:rsidRDefault="0077692D" w:rsidP="0077692D">
      <w:pPr>
        <w:spacing w:after="200" w:line="276" w:lineRule="auto"/>
        <w:jc w:val="center"/>
        <w:rPr>
          <w:rFonts w:ascii="Times New Roman" w:eastAsia="Century" w:hAnsi="Times New Roman" w:cs="Times New Roman"/>
          <w:b/>
          <w:sz w:val="22"/>
          <w:szCs w:val="22"/>
        </w:rPr>
      </w:pPr>
      <w:r w:rsidRPr="003F4D57">
        <w:rPr>
          <w:rFonts w:ascii="Times New Roman" w:eastAsia="Century" w:hAnsi="Times New Roman" w:cs="Times New Roman"/>
          <w:b/>
          <w:sz w:val="22"/>
          <w:szCs w:val="22"/>
        </w:rPr>
        <w:t>PATTO PER LO SVILUPPO PROFESSIONALE</w:t>
      </w:r>
    </w:p>
    <w:p w:rsidR="0077692D" w:rsidRPr="003F4D57" w:rsidRDefault="0077692D" w:rsidP="0077692D">
      <w:pPr>
        <w:spacing w:after="200" w:line="276" w:lineRule="auto"/>
        <w:jc w:val="center"/>
        <w:rPr>
          <w:rFonts w:ascii="Times New Roman" w:eastAsia="Century" w:hAnsi="Times New Roman" w:cs="Times New Roman"/>
          <w:b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7969"/>
      </w:tblGrid>
      <w:tr w:rsidR="0077692D" w:rsidRPr="003F4D57" w:rsidTr="00A44211">
        <w:tc>
          <w:tcPr>
            <w:tcW w:w="1809" w:type="dxa"/>
          </w:tcPr>
          <w:p w:rsidR="0077692D" w:rsidRPr="003F4D57" w:rsidRDefault="0077692D" w:rsidP="007769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:rsidR="0077692D" w:rsidRPr="003F4D57" w:rsidRDefault="0077692D" w:rsidP="0077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692D" w:rsidRPr="003F4D57" w:rsidTr="00A44211">
        <w:tc>
          <w:tcPr>
            <w:tcW w:w="1809" w:type="dxa"/>
          </w:tcPr>
          <w:p w:rsidR="0077692D" w:rsidRPr="003F4D57" w:rsidRDefault="0077692D" w:rsidP="007769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F4D57">
              <w:rPr>
                <w:rFonts w:ascii="Times New Roman" w:hAnsi="Times New Roman" w:cs="Times New Roman"/>
                <w:b/>
                <w:color w:val="000000"/>
              </w:rPr>
              <w:t>VIST</w:t>
            </w:r>
            <w:r w:rsidR="00854F75" w:rsidRPr="003F4D57">
              <w:rPr>
                <w:rFonts w:ascii="Times New Roman" w:hAnsi="Times New Roman" w:cs="Times New Roman"/>
                <w:b/>
                <w:color w:val="000000"/>
              </w:rPr>
              <w:t>O</w:t>
            </w:r>
          </w:p>
          <w:p w:rsidR="0077692D" w:rsidRPr="003F4D57" w:rsidRDefault="0077692D" w:rsidP="007769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E13B2" w:rsidRPr="003F4D57" w:rsidRDefault="00854F75" w:rsidP="007769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F4D57">
              <w:rPr>
                <w:rFonts w:ascii="Times New Roman" w:hAnsi="Times New Roman" w:cs="Times New Roman"/>
                <w:b/>
                <w:color w:val="000000"/>
              </w:rPr>
              <w:t xml:space="preserve">VISTA                                 </w:t>
            </w:r>
          </w:p>
        </w:tc>
        <w:tc>
          <w:tcPr>
            <w:tcW w:w="7969" w:type="dxa"/>
          </w:tcPr>
          <w:p w:rsidR="00854F75" w:rsidRDefault="003F4D57" w:rsidP="00854F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4D57">
              <w:rPr>
                <w:rFonts w:ascii="Times New Roman" w:hAnsi="Times New Roman" w:cs="Times New Roman"/>
                <w:color w:val="000000"/>
              </w:rPr>
              <w:t>il D.M. n. 226/2022, art. 5, commi 2 e 3</w:t>
            </w:r>
            <w:r w:rsidR="004B6FB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F4D57" w:rsidRPr="003F4D57" w:rsidRDefault="003F4D57" w:rsidP="00854F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54F75" w:rsidRPr="003F4D57" w:rsidRDefault="00D944E1" w:rsidP="00854F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la nota del MIM</w:t>
            </w:r>
            <w:r w:rsidR="00854F75" w:rsidRPr="003F4D5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854F75" w:rsidRPr="003F4D57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="00854F75" w:rsidRPr="003F4D57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D944E1">
              <w:rPr>
                <w:rFonts w:ascii="Times New Roman" w:hAnsi="Times New Roman" w:cs="Times New Roman"/>
                <w:color w:val="000000"/>
              </w:rPr>
              <w:t>202382 del 26 novembre 2024</w:t>
            </w:r>
            <w:r w:rsidR="004B6FB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F4D57" w:rsidRPr="003F4D57" w:rsidRDefault="003F4D57" w:rsidP="00854F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692D" w:rsidRPr="003F4D57" w:rsidTr="00A44211">
        <w:tc>
          <w:tcPr>
            <w:tcW w:w="1809" w:type="dxa"/>
          </w:tcPr>
          <w:p w:rsidR="00854F75" w:rsidRPr="003F4D57" w:rsidRDefault="003F4D57" w:rsidP="007769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F4D57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:rsidR="0077692D" w:rsidRPr="003F4D57" w:rsidRDefault="003F4D57" w:rsidP="007769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="0077692D" w:rsidRPr="003F4D57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</w:tc>
        <w:tc>
          <w:tcPr>
            <w:tcW w:w="7969" w:type="dxa"/>
          </w:tcPr>
          <w:p w:rsidR="00854F75" w:rsidRDefault="003F4D57" w:rsidP="0077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4D57">
              <w:rPr>
                <w:rFonts w:ascii="Times New Roman" w:hAnsi="Times New Roman" w:cs="Times New Roman"/>
                <w:color w:val="000000"/>
              </w:rPr>
              <w:t xml:space="preserve">la nota dell’USR per il Lazio </w:t>
            </w:r>
            <w:proofErr w:type="spellStart"/>
            <w:r w:rsidRPr="003F4D57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3F4D57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4B6FB6" w:rsidRPr="004B6FB6">
              <w:rPr>
                <w:rFonts w:ascii="Times New Roman" w:hAnsi="Times New Roman" w:cs="Times New Roman"/>
                <w:color w:val="000000"/>
              </w:rPr>
              <w:t>90417 del 28</w:t>
            </w:r>
            <w:r w:rsidR="00D944E1" w:rsidRPr="004B6FB6">
              <w:rPr>
                <w:rFonts w:ascii="Times New Roman" w:hAnsi="Times New Roman" w:cs="Times New Roman"/>
                <w:color w:val="000000"/>
              </w:rPr>
              <w:t xml:space="preserve"> novembre 2024;</w:t>
            </w:r>
          </w:p>
          <w:p w:rsidR="003F4D57" w:rsidRPr="003F4D57" w:rsidRDefault="003F4D57" w:rsidP="0077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F4D57" w:rsidRPr="003F4D57" w:rsidRDefault="003F4D57" w:rsidP="003F4D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4D57">
              <w:rPr>
                <w:rFonts w:ascii="Times New Roman" w:hAnsi="Times New Roman" w:cs="Times New Roman"/>
                <w:color w:val="000000"/>
              </w:rPr>
              <w:t>il Bilancio iniziale delle competenze elaborato dal docente</w:t>
            </w:r>
          </w:p>
          <w:p w:rsidR="003F4D57" w:rsidRPr="003F4D57" w:rsidRDefault="003F4D57" w:rsidP="0077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4D5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F4D57">
              <w:rPr>
                <w:rFonts w:ascii="Times New Roman" w:hAnsi="Times New Roman" w:cs="Times New Roman"/>
                <w:color w:val="000000"/>
              </w:rPr>
              <w:t>……………………………………………………………………………………</w:t>
            </w:r>
            <w:proofErr w:type="spellEnd"/>
            <w:r w:rsidRPr="003F4D57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77692D" w:rsidRPr="003F4D57" w:rsidRDefault="0077692D" w:rsidP="003F4D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692D" w:rsidRPr="003F4D57" w:rsidTr="00A44211">
        <w:tc>
          <w:tcPr>
            <w:tcW w:w="1809" w:type="dxa"/>
          </w:tcPr>
          <w:p w:rsidR="0077692D" w:rsidRPr="003F4D57" w:rsidRDefault="003F4D57" w:rsidP="007769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VISTO </w:t>
            </w:r>
          </w:p>
        </w:tc>
        <w:tc>
          <w:tcPr>
            <w:tcW w:w="7969" w:type="dxa"/>
          </w:tcPr>
          <w:p w:rsidR="0077692D" w:rsidRDefault="003F4D57" w:rsidP="0077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il PTOF dell</w:t>
            </w:r>
            <w:r w:rsidR="00026807">
              <w:rPr>
                <w:rFonts w:ascii="Times New Roman" w:hAnsi="Times New Roman" w:cs="Times New Roman"/>
                <w:color w:val="000000"/>
              </w:rPr>
              <w:t>’Istituto Comprensivo G. Pascoli</w:t>
            </w:r>
            <w:r>
              <w:rPr>
                <w:rFonts w:ascii="Times New Roman" w:hAnsi="Times New Roman" w:cs="Times New Roman"/>
                <w:color w:val="000000"/>
              </w:rPr>
              <w:t xml:space="preserve"> di Aprilia</w:t>
            </w:r>
          </w:p>
          <w:p w:rsidR="003F4D57" w:rsidRPr="003F4D57" w:rsidRDefault="003F4D57" w:rsidP="0077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692D" w:rsidRPr="003F4D57" w:rsidTr="00A44211">
        <w:tc>
          <w:tcPr>
            <w:tcW w:w="1809" w:type="dxa"/>
          </w:tcPr>
          <w:p w:rsidR="0077692D" w:rsidRPr="003F4D57" w:rsidRDefault="0077692D" w:rsidP="007769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F4D57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:rsidR="0077692D" w:rsidRPr="003F4D57" w:rsidRDefault="0077692D" w:rsidP="00026807">
            <w:pPr>
              <w:rPr>
                <w:rFonts w:ascii="Times New Roman" w:hAnsi="Times New Roman" w:cs="Times New Roman"/>
                <w:color w:val="000000"/>
              </w:rPr>
            </w:pPr>
            <w:r w:rsidRPr="003F4D57">
              <w:rPr>
                <w:rFonts w:ascii="Times New Roman" w:hAnsi="Times New Roman" w:cs="Times New Roman"/>
                <w:color w:val="000000"/>
              </w:rPr>
              <w:t xml:space="preserve">il docente tutor </w:t>
            </w:r>
            <w:proofErr w:type="spellStart"/>
            <w:r w:rsidRPr="003F4D57">
              <w:rPr>
                <w:rFonts w:ascii="Times New Roman" w:hAnsi="Times New Roman" w:cs="Times New Roman"/>
                <w:color w:val="000000"/>
              </w:rPr>
              <w:t>……………………………………</w:t>
            </w:r>
            <w:proofErr w:type="spellEnd"/>
            <w:r w:rsidRPr="003F4D57">
              <w:rPr>
                <w:rFonts w:ascii="Times New Roman" w:hAnsi="Times New Roman" w:cs="Times New Roman"/>
                <w:color w:val="000000"/>
              </w:rPr>
              <w:t xml:space="preserve">., </w:t>
            </w:r>
          </w:p>
        </w:tc>
      </w:tr>
    </w:tbl>
    <w:p w:rsidR="0077692D" w:rsidRPr="003F4D57" w:rsidRDefault="0077692D" w:rsidP="0077692D">
      <w:pPr>
        <w:spacing w:after="200" w:line="276" w:lineRule="auto"/>
        <w:jc w:val="center"/>
        <w:rPr>
          <w:rFonts w:ascii="Times New Roman" w:eastAsia="Century" w:hAnsi="Times New Roman" w:cs="Times New Roman"/>
          <w:b/>
          <w:sz w:val="22"/>
          <w:szCs w:val="22"/>
        </w:rPr>
      </w:pPr>
      <w:r w:rsidRPr="003F4D57">
        <w:rPr>
          <w:rFonts w:ascii="Times New Roman" w:eastAsia="Century" w:hAnsi="Times New Roman" w:cs="Times New Roman"/>
          <w:b/>
          <w:sz w:val="22"/>
          <w:szCs w:val="22"/>
        </w:rPr>
        <w:t>TRA</w:t>
      </w:r>
    </w:p>
    <w:p w:rsidR="0077692D" w:rsidRPr="003F4D57" w:rsidRDefault="0077692D" w:rsidP="0077692D">
      <w:pPr>
        <w:spacing w:after="200" w:line="276" w:lineRule="auto"/>
        <w:jc w:val="both"/>
        <w:rPr>
          <w:rFonts w:ascii="Times New Roman" w:eastAsia="Century" w:hAnsi="Times New Roman" w:cs="Times New Roman"/>
          <w:sz w:val="22"/>
          <w:szCs w:val="22"/>
        </w:rPr>
      </w:pPr>
      <w:r w:rsidRPr="003F4D57">
        <w:rPr>
          <w:rFonts w:ascii="Times New Roman" w:eastAsia="Century" w:hAnsi="Times New Roman" w:cs="Times New Roman"/>
          <w:b/>
          <w:sz w:val="22"/>
          <w:szCs w:val="22"/>
        </w:rPr>
        <w:t xml:space="preserve">Il docente </w:t>
      </w:r>
      <w:r w:rsidR="00854F75" w:rsidRPr="003F4D57">
        <w:rPr>
          <w:rFonts w:ascii="Times New Roman" w:eastAsia="Century" w:hAnsi="Times New Roman" w:cs="Times New Roman"/>
          <w:b/>
          <w:sz w:val="22"/>
          <w:szCs w:val="22"/>
        </w:rPr>
        <w:t>in periodo di formazione e prova</w:t>
      </w:r>
      <w:r w:rsidRPr="003F4D57">
        <w:rPr>
          <w:rFonts w:ascii="Times New Roman" w:eastAsia="Century" w:hAnsi="Times New Roman" w:cs="Times New Roman"/>
          <w:b/>
          <w:sz w:val="22"/>
          <w:szCs w:val="22"/>
        </w:rPr>
        <w:t xml:space="preserve"> </w:t>
      </w:r>
      <w:r w:rsidRPr="003F4D57">
        <w:rPr>
          <w:rFonts w:ascii="Times New Roman" w:eastAsia="Century" w:hAnsi="Times New Roman" w:cs="Times New Roman"/>
          <w:sz w:val="22"/>
          <w:szCs w:val="22"/>
        </w:rPr>
        <w:t>________________________________</w:t>
      </w:r>
      <w:r w:rsidR="004D2A4E" w:rsidRPr="003F4D57">
        <w:rPr>
          <w:rFonts w:ascii="Times New Roman" w:eastAsia="Century" w:hAnsi="Times New Roman" w:cs="Times New Roman"/>
          <w:sz w:val="22"/>
          <w:szCs w:val="22"/>
        </w:rPr>
        <w:t>______________________</w:t>
      </w:r>
    </w:p>
    <w:p w:rsidR="0077692D" w:rsidRPr="003F4D57" w:rsidRDefault="0077692D" w:rsidP="0077692D">
      <w:pPr>
        <w:spacing w:after="200" w:line="276" w:lineRule="auto"/>
        <w:jc w:val="both"/>
        <w:rPr>
          <w:rFonts w:ascii="Times New Roman" w:eastAsia="Century" w:hAnsi="Times New Roman" w:cs="Times New Roman"/>
          <w:sz w:val="22"/>
          <w:szCs w:val="22"/>
        </w:rPr>
      </w:pPr>
      <w:r w:rsidRPr="003F4D57">
        <w:rPr>
          <w:rFonts w:ascii="Times New Roman" w:eastAsia="Century" w:hAnsi="Times New Roman" w:cs="Times New Roman"/>
          <w:sz w:val="22"/>
          <w:szCs w:val="22"/>
        </w:rPr>
        <w:t>(in seguito chiamato “docente”)   in    servizio   presso   questa  istituzione scolastica a decorrere dal</w:t>
      </w:r>
    </w:p>
    <w:p w:rsidR="0077692D" w:rsidRPr="003F4D57" w:rsidRDefault="0077692D" w:rsidP="0077692D">
      <w:pPr>
        <w:spacing w:after="200" w:line="276" w:lineRule="auto"/>
        <w:jc w:val="both"/>
        <w:rPr>
          <w:rFonts w:ascii="Times New Roman" w:eastAsia="Century" w:hAnsi="Times New Roman" w:cs="Times New Roman"/>
          <w:sz w:val="22"/>
          <w:szCs w:val="22"/>
        </w:rPr>
      </w:pPr>
      <w:r w:rsidRPr="003F4D57">
        <w:rPr>
          <w:rFonts w:ascii="Times New Roman" w:eastAsia="Century" w:hAnsi="Times New Roman" w:cs="Times New Roman"/>
          <w:sz w:val="22"/>
          <w:szCs w:val="22"/>
        </w:rPr>
        <w:t>____________________________________________</w:t>
      </w:r>
      <w:r w:rsidR="004D2A4E" w:rsidRPr="003F4D57">
        <w:rPr>
          <w:rFonts w:ascii="Times New Roman" w:eastAsia="Century" w:hAnsi="Times New Roman" w:cs="Times New Roman"/>
          <w:sz w:val="22"/>
          <w:szCs w:val="22"/>
        </w:rPr>
        <w:t>_____________________________________________</w:t>
      </w:r>
    </w:p>
    <w:p w:rsidR="0077692D" w:rsidRPr="003F4D57" w:rsidRDefault="0077692D" w:rsidP="0077692D">
      <w:pPr>
        <w:spacing w:after="200" w:line="276" w:lineRule="auto"/>
        <w:jc w:val="center"/>
        <w:rPr>
          <w:rFonts w:ascii="Times New Roman" w:eastAsia="Century" w:hAnsi="Times New Roman" w:cs="Times New Roman"/>
          <w:b/>
          <w:sz w:val="22"/>
          <w:szCs w:val="22"/>
        </w:rPr>
      </w:pPr>
      <w:r w:rsidRPr="003F4D57">
        <w:rPr>
          <w:rFonts w:ascii="Times New Roman" w:eastAsia="Century" w:hAnsi="Times New Roman" w:cs="Times New Roman"/>
          <w:b/>
          <w:sz w:val="22"/>
          <w:szCs w:val="22"/>
        </w:rPr>
        <w:t>E</w:t>
      </w:r>
    </w:p>
    <w:p w:rsidR="0077692D" w:rsidRPr="003F4D57" w:rsidRDefault="0077692D" w:rsidP="0077692D">
      <w:pPr>
        <w:spacing w:after="200"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  <w:r w:rsidRPr="003F4D57">
        <w:rPr>
          <w:rFonts w:ascii="Times New Roman" w:eastAsia="Century" w:hAnsi="Times New Roman" w:cs="Times New Roman"/>
          <w:b/>
          <w:sz w:val="22"/>
          <w:szCs w:val="22"/>
        </w:rPr>
        <w:t xml:space="preserve">Il Dirigente Scolastico </w:t>
      </w:r>
      <w:r w:rsidR="00604AE4" w:rsidRPr="003F4D57">
        <w:rPr>
          <w:rFonts w:ascii="Times New Roman" w:eastAsia="Century" w:hAnsi="Times New Roman" w:cs="Times New Roman"/>
          <w:b/>
          <w:sz w:val="22"/>
          <w:szCs w:val="22"/>
        </w:rPr>
        <w:t>pro-tem</w:t>
      </w:r>
      <w:r w:rsidR="00026807">
        <w:rPr>
          <w:rFonts w:ascii="Times New Roman" w:eastAsia="Century" w:hAnsi="Times New Roman" w:cs="Times New Roman"/>
          <w:b/>
          <w:sz w:val="22"/>
          <w:szCs w:val="22"/>
        </w:rPr>
        <w:t xml:space="preserve">pore dell’I.C. Giovanni Pascoli </w:t>
      </w:r>
      <w:r w:rsidR="00604AE4" w:rsidRPr="003F4D57">
        <w:rPr>
          <w:rFonts w:ascii="Times New Roman" w:eastAsia="Century" w:hAnsi="Times New Roman" w:cs="Times New Roman"/>
          <w:b/>
          <w:sz w:val="22"/>
          <w:szCs w:val="22"/>
        </w:rPr>
        <w:t>i Aprilia</w:t>
      </w:r>
    </w:p>
    <w:p w:rsidR="0077692D" w:rsidRPr="003F4D57" w:rsidRDefault="0077692D" w:rsidP="0077692D">
      <w:pPr>
        <w:jc w:val="both"/>
        <w:rPr>
          <w:rFonts w:ascii="Times New Roman" w:eastAsia="Century" w:hAnsi="Times New Roman" w:cs="Times New Roman"/>
          <w:sz w:val="22"/>
          <w:szCs w:val="22"/>
        </w:rPr>
      </w:pPr>
      <w:r w:rsidRPr="003F4D57">
        <w:rPr>
          <w:rFonts w:ascii="Times New Roman" w:eastAsia="Century" w:hAnsi="Times New Roman" w:cs="Times New Roman"/>
          <w:sz w:val="22"/>
          <w:szCs w:val="22"/>
        </w:rPr>
        <w:t xml:space="preserve"> </w:t>
      </w:r>
    </w:p>
    <w:p w:rsidR="0077692D" w:rsidRPr="003F4D57" w:rsidRDefault="0077692D" w:rsidP="0077692D">
      <w:pPr>
        <w:jc w:val="center"/>
        <w:rPr>
          <w:rFonts w:ascii="Times New Roman" w:eastAsia="Century" w:hAnsi="Times New Roman" w:cs="Times New Roman"/>
          <w:b/>
          <w:sz w:val="22"/>
          <w:szCs w:val="22"/>
        </w:rPr>
      </w:pPr>
      <w:r w:rsidRPr="003F4D57">
        <w:rPr>
          <w:rFonts w:ascii="Times New Roman" w:eastAsia="Century" w:hAnsi="Times New Roman" w:cs="Times New Roman"/>
          <w:b/>
          <w:sz w:val="22"/>
          <w:szCs w:val="22"/>
        </w:rPr>
        <w:t>SI PATTUISCE QUANTO SEGUE</w:t>
      </w:r>
    </w:p>
    <w:p w:rsidR="0077692D" w:rsidRPr="003F4D57" w:rsidRDefault="0077692D" w:rsidP="0077692D">
      <w:pPr>
        <w:jc w:val="center"/>
        <w:rPr>
          <w:rFonts w:ascii="Times New Roman" w:eastAsia="Century" w:hAnsi="Times New Roman" w:cs="Times New Roman"/>
          <w:sz w:val="22"/>
          <w:szCs w:val="22"/>
        </w:rPr>
      </w:pPr>
    </w:p>
    <w:p w:rsidR="0077692D" w:rsidRPr="003F4D57" w:rsidRDefault="0077692D" w:rsidP="0077692D">
      <w:pPr>
        <w:spacing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  <w:r w:rsidRPr="003F4D57">
        <w:rPr>
          <w:rFonts w:ascii="Times New Roman" w:eastAsia="Century" w:hAnsi="Times New Roman" w:cs="Times New Roman"/>
          <w:b/>
          <w:sz w:val="22"/>
          <w:szCs w:val="22"/>
        </w:rPr>
        <w:t>Art. 1  FINALITA’</w:t>
      </w:r>
    </w:p>
    <w:p w:rsidR="0077692D" w:rsidRPr="003F4D57" w:rsidRDefault="0077692D" w:rsidP="0077692D">
      <w:pPr>
        <w:spacing w:line="276" w:lineRule="auto"/>
        <w:rPr>
          <w:rFonts w:ascii="Times New Roman" w:eastAsia="Century" w:hAnsi="Times New Roman" w:cs="Times New Roman"/>
          <w:sz w:val="22"/>
          <w:szCs w:val="22"/>
        </w:rPr>
      </w:pPr>
      <w:r w:rsidRPr="003F4D57">
        <w:rPr>
          <w:rFonts w:ascii="Times New Roman" w:eastAsia="Century" w:hAnsi="Times New Roman" w:cs="Times New Roman"/>
          <w:sz w:val="22"/>
          <w:szCs w:val="22"/>
        </w:rPr>
        <w:t xml:space="preserve"> Il presente atto si propone di delineare alcuni impegni e percorsi formativi volti a migliorare la professionalità del docente nel contesto della scuola in cui opera.</w:t>
      </w:r>
    </w:p>
    <w:p w:rsidR="00026807" w:rsidRDefault="00026807" w:rsidP="0077692D">
      <w:pPr>
        <w:spacing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</w:p>
    <w:p w:rsidR="00026807" w:rsidRDefault="00026807" w:rsidP="0077692D">
      <w:pPr>
        <w:spacing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</w:p>
    <w:p w:rsidR="00026807" w:rsidRDefault="00026807" w:rsidP="0077692D">
      <w:pPr>
        <w:spacing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</w:p>
    <w:p w:rsidR="00026807" w:rsidRDefault="00026807" w:rsidP="0077692D">
      <w:pPr>
        <w:spacing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</w:p>
    <w:p w:rsidR="00026807" w:rsidRDefault="00026807" w:rsidP="0077692D">
      <w:pPr>
        <w:spacing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</w:p>
    <w:p w:rsidR="00026807" w:rsidRDefault="00026807" w:rsidP="0077692D">
      <w:pPr>
        <w:spacing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</w:p>
    <w:p w:rsidR="0077692D" w:rsidRPr="003F4D57" w:rsidRDefault="0077692D" w:rsidP="0077692D">
      <w:pPr>
        <w:spacing w:line="276" w:lineRule="auto"/>
        <w:rPr>
          <w:rFonts w:ascii="Times New Roman" w:eastAsia="Century" w:hAnsi="Times New Roman" w:cs="Times New Roman"/>
          <w:b/>
          <w:sz w:val="22"/>
          <w:szCs w:val="22"/>
        </w:rPr>
      </w:pPr>
      <w:r w:rsidRPr="003F4D57">
        <w:rPr>
          <w:rFonts w:ascii="Times New Roman" w:eastAsia="Century" w:hAnsi="Times New Roman" w:cs="Times New Roman"/>
          <w:b/>
          <w:sz w:val="22"/>
          <w:szCs w:val="22"/>
        </w:rPr>
        <w:lastRenderedPageBreak/>
        <w:t>A</w:t>
      </w:r>
      <w:r w:rsidR="00026807">
        <w:rPr>
          <w:rFonts w:ascii="Times New Roman" w:eastAsia="Century" w:hAnsi="Times New Roman" w:cs="Times New Roman"/>
          <w:b/>
          <w:sz w:val="22"/>
          <w:szCs w:val="22"/>
        </w:rPr>
        <w:t>rt. 2 COMPETENZE DA POTENZIARE/</w:t>
      </w:r>
      <w:r w:rsidRPr="003F4D57">
        <w:rPr>
          <w:rFonts w:ascii="Times New Roman" w:eastAsia="Century" w:hAnsi="Times New Roman" w:cs="Times New Roman"/>
          <w:b/>
          <w:sz w:val="22"/>
          <w:szCs w:val="22"/>
        </w:rPr>
        <w:t>RAFFORZARE O COSTRUIRE</w:t>
      </w:r>
    </w:p>
    <w:p w:rsidR="0077692D" w:rsidRDefault="0077692D" w:rsidP="0077692D">
      <w:pPr>
        <w:numPr>
          <w:ilvl w:val="0"/>
          <w:numId w:val="31"/>
        </w:numPr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3F4D57">
        <w:rPr>
          <w:rFonts w:ascii="Times New Roman" w:hAnsi="Times New Roman" w:cs="Times New Roman"/>
          <w:sz w:val="22"/>
          <w:szCs w:val="22"/>
        </w:rPr>
        <w:t>Per il corrente anno scolastico 20</w:t>
      </w:r>
      <w:r w:rsidR="002C495E" w:rsidRPr="003F4D57">
        <w:rPr>
          <w:rFonts w:ascii="Times New Roman" w:hAnsi="Times New Roman" w:cs="Times New Roman"/>
          <w:sz w:val="22"/>
          <w:szCs w:val="22"/>
        </w:rPr>
        <w:t>2</w:t>
      </w:r>
      <w:r w:rsidR="003F4D57">
        <w:rPr>
          <w:rFonts w:ascii="Times New Roman" w:hAnsi="Times New Roman" w:cs="Times New Roman"/>
          <w:sz w:val="22"/>
          <w:szCs w:val="22"/>
        </w:rPr>
        <w:t>3</w:t>
      </w:r>
      <w:r w:rsidRPr="003F4D57">
        <w:rPr>
          <w:rFonts w:ascii="Times New Roman" w:hAnsi="Times New Roman" w:cs="Times New Roman"/>
          <w:sz w:val="22"/>
          <w:szCs w:val="22"/>
        </w:rPr>
        <w:t>/20</w:t>
      </w:r>
      <w:r w:rsidR="00284E19" w:rsidRPr="003F4D57">
        <w:rPr>
          <w:rFonts w:ascii="Times New Roman" w:hAnsi="Times New Roman" w:cs="Times New Roman"/>
          <w:sz w:val="22"/>
          <w:szCs w:val="22"/>
        </w:rPr>
        <w:t>2</w:t>
      </w:r>
      <w:r w:rsidR="003F4D57">
        <w:rPr>
          <w:rFonts w:ascii="Times New Roman" w:hAnsi="Times New Roman" w:cs="Times New Roman"/>
          <w:sz w:val="22"/>
          <w:szCs w:val="22"/>
        </w:rPr>
        <w:t>4</w:t>
      </w:r>
      <w:r w:rsidRPr="003F4D57">
        <w:rPr>
          <w:rFonts w:ascii="Times New Roman" w:hAnsi="Times New Roman" w:cs="Times New Roman"/>
          <w:sz w:val="22"/>
          <w:szCs w:val="22"/>
        </w:rPr>
        <w:t xml:space="preserve">, le competenze da </w:t>
      </w:r>
      <w:r w:rsidRPr="003F4D57">
        <w:rPr>
          <w:rFonts w:ascii="Times New Roman" w:hAnsi="Times New Roman" w:cs="Times New Roman"/>
          <w:b/>
          <w:bCs/>
          <w:sz w:val="22"/>
          <w:szCs w:val="22"/>
        </w:rPr>
        <w:t>acquisire</w:t>
      </w:r>
      <w:r w:rsidRPr="003F4D57">
        <w:rPr>
          <w:rFonts w:ascii="Times New Roman" w:hAnsi="Times New Roman" w:cs="Times New Roman"/>
          <w:sz w:val="22"/>
          <w:szCs w:val="22"/>
        </w:rPr>
        <w:t xml:space="preserve">, come evidenziate nel bilancio iniziale, </w:t>
      </w:r>
      <w:r w:rsidRPr="003F4D57">
        <w:rPr>
          <w:rFonts w:ascii="Times New Roman" w:eastAsia="Century" w:hAnsi="Times New Roman" w:cs="Times New Roman"/>
          <w:sz w:val="22"/>
          <w:szCs w:val="22"/>
        </w:rPr>
        <w:t>afferenti a specifiche aree di professionalità</w:t>
      </w:r>
      <w:r w:rsidRPr="003F4D57">
        <w:rPr>
          <w:rFonts w:ascii="Times New Roman" w:hAnsi="Times New Roman" w:cs="Times New Roman"/>
          <w:sz w:val="22"/>
          <w:szCs w:val="22"/>
        </w:rPr>
        <w:t xml:space="preserve"> sono le seguenti:</w:t>
      </w:r>
    </w:p>
    <w:p w:rsidR="00026807" w:rsidRDefault="00026807" w:rsidP="00026807">
      <w:pPr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6945"/>
      </w:tblGrid>
      <w:tr w:rsidR="00026807" w:rsidRPr="00CB4138" w:rsidTr="00C7442F">
        <w:trPr>
          <w:trHeight w:hRule="exact" w:val="567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  <w:t>A -</w:t>
            </w:r>
            <w:r w:rsidRPr="00C04FB1">
              <w:rPr>
                <w:rFonts w:eastAsia="Calibri"/>
                <w:iCs/>
                <w:szCs w:val="24"/>
              </w:rPr>
              <w:t>DIDATTICA</w:t>
            </w:r>
          </w:p>
          <w:p w:rsidR="00026807" w:rsidRPr="00C04FB1" w:rsidRDefault="00026807" w:rsidP="00C7442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 w:rsidRPr="00C04FB1">
              <w:rPr>
                <w:rFonts w:eastAsia="Calibri"/>
                <w:iCs/>
                <w:szCs w:val="24"/>
              </w:rPr>
              <w:t>Aree delle competenze didattiche, metodologiche e relazionali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rPr>
                <w:rFonts w:eastAsia="Calibri"/>
                <w:iCs/>
                <w:szCs w:val="24"/>
              </w:rPr>
            </w:pPr>
          </w:p>
        </w:tc>
      </w:tr>
      <w:tr w:rsidR="00026807" w:rsidRPr="00CB4138" w:rsidTr="00C7442F">
        <w:trPr>
          <w:trHeight w:hRule="exact" w:val="567"/>
        </w:trPr>
        <w:tc>
          <w:tcPr>
            <w:tcW w:w="2689" w:type="dxa"/>
            <w:vMerge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jc w:val="center"/>
              <w:rPr>
                <w:rFonts w:eastAsia="Calibri"/>
                <w:i/>
                <w:szCs w:val="24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rPr>
                <w:rFonts w:eastAsia="Calibri"/>
                <w:i/>
                <w:szCs w:val="24"/>
              </w:rPr>
            </w:pPr>
          </w:p>
        </w:tc>
      </w:tr>
      <w:tr w:rsidR="00026807" w:rsidRPr="00CB4138" w:rsidTr="00F021A6">
        <w:trPr>
          <w:trHeight w:hRule="exact" w:val="971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  <w:t xml:space="preserve">B- </w:t>
            </w:r>
            <w:r w:rsidRPr="00C04FB1">
              <w:rPr>
                <w:rFonts w:eastAsia="Calibri"/>
                <w:iCs/>
                <w:szCs w:val="24"/>
              </w:rPr>
              <w:t>ISTITUZIONE-COMUNITA’</w:t>
            </w:r>
          </w:p>
          <w:p w:rsidR="00026807" w:rsidRPr="00C04FB1" w:rsidRDefault="00026807" w:rsidP="00C7442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 w:rsidRPr="00C04FB1">
              <w:rPr>
                <w:rFonts w:eastAsia="Calibri"/>
                <w:iCs/>
                <w:szCs w:val="24"/>
              </w:rPr>
              <w:t>Area delle competenze relative alla partecipazione alla vita della scuola e del contesto sociale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rPr>
                <w:rFonts w:eastAsia="Calibri"/>
                <w:i/>
                <w:szCs w:val="24"/>
              </w:rPr>
            </w:pPr>
          </w:p>
        </w:tc>
      </w:tr>
      <w:tr w:rsidR="00026807" w:rsidRPr="00CB4138" w:rsidTr="00F021A6">
        <w:trPr>
          <w:trHeight w:hRule="exact" w:val="965"/>
        </w:trPr>
        <w:tc>
          <w:tcPr>
            <w:tcW w:w="2689" w:type="dxa"/>
            <w:vMerge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jc w:val="center"/>
              <w:rPr>
                <w:rFonts w:eastAsia="Calibri"/>
                <w:i/>
                <w:szCs w:val="24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rPr>
                <w:rFonts w:eastAsia="Calibri"/>
                <w:i/>
                <w:szCs w:val="24"/>
              </w:rPr>
            </w:pPr>
          </w:p>
        </w:tc>
      </w:tr>
      <w:tr w:rsidR="00026807" w:rsidRPr="00CB4138" w:rsidTr="00F021A6">
        <w:trPr>
          <w:trHeight w:hRule="exact" w:val="884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  <w:t xml:space="preserve">C- </w:t>
            </w:r>
            <w:r w:rsidRPr="00C04FB1">
              <w:rPr>
                <w:rFonts w:eastAsia="Calibri"/>
                <w:iCs/>
                <w:szCs w:val="24"/>
              </w:rPr>
              <w:t>PROFESSIONE</w:t>
            </w:r>
          </w:p>
          <w:p w:rsidR="00026807" w:rsidRPr="00C04FB1" w:rsidRDefault="00026807" w:rsidP="00C7442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 w:rsidRPr="00C04FB1">
              <w:rPr>
                <w:rFonts w:eastAsia="Calibri"/>
                <w:iCs/>
                <w:szCs w:val="24"/>
              </w:rPr>
              <w:t>Area della formazione continua, della cura della professionalità e dello sviluppo di nuove responsabilità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rPr>
                <w:rFonts w:eastAsia="Calibri"/>
                <w:iCs/>
                <w:szCs w:val="24"/>
              </w:rPr>
            </w:pPr>
          </w:p>
        </w:tc>
      </w:tr>
      <w:tr w:rsidR="00026807" w:rsidRPr="00CB4138" w:rsidTr="00F021A6">
        <w:trPr>
          <w:trHeight w:hRule="exact" w:val="1304"/>
        </w:trPr>
        <w:tc>
          <w:tcPr>
            <w:tcW w:w="2689" w:type="dxa"/>
            <w:vMerge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jc w:val="center"/>
              <w:rPr>
                <w:rFonts w:eastAsia="Calibri"/>
                <w:i/>
                <w:szCs w:val="24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026807" w:rsidRPr="00C04FB1" w:rsidRDefault="00026807" w:rsidP="00C7442F">
            <w:pPr>
              <w:spacing w:line="360" w:lineRule="auto"/>
              <w:rPr>
                <w:rFonts w:eastAsia="Calibri"/>
                <w:iCs/>
                <w:szCs w:val="24"/>
              </w:rPr>
            </w:pPr>
          </w:p>
        </w:tc>
      </w:tr>
    </w:tbl>
    <w:p w:rsidR="0077692D" w:rsidRPr="003F4D57" w:rsidRDefault="0077692D" w:rsidP="0077692D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77692D" w:rsidRPr="0077692D" w:rsidRDefault="0077692D" w:rsidP="0077692D">
      <w:pPr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p w:rsidR="0077692D" w:rsidRPr="0077692D" w:rsidRDefault="0077692D" w:rsidP="0077692D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F021A6" w:rsidRDefault="0077692D" w:rsidP="00F021A6">
      <w:pPr>
        <w:spacing w:after="200" w:line="276" w:lineRule="auto"/>
        <w:contextualSpacing/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</w:pPr>
      <w:r w:rsidRPr="0077692D">
        <w:rPr>
          <w:rFonts w:ascii="Times New Roman" w:hAnsi="Times New Roman" w:cs="Times New Roman"/>
          <w:sz w:val="22"/>
          <w:szCs w:val="22"/>
        </w:rPr>
        <w:t xml:space="preserve">  b) Per il corrente anno scolastico 20</w:t>
      </w:r>
      <w:r w:rsidR="002C495E">
        <w:rPr>
          <w:rFonts w:ascii="Times New Roman" w:hAnsi="Times New Roman" w:cs="Times New Roman"/>
          <w:sz w:val="22"/>
          <w:szCs w:val="22"/>
        </w:rPr>
        <w:t>2</w:t>
      </w:r>
      <w:r w:rsidR="003F4D57">
        <w:rPr>
          <w:rFonts w:ascii="Times New Roman" w:hAnsi="Times New Roman" w:cs="Times New Roman"/>
          <w:sz w:val="22"/>
          <w:szCs w:val="22"/>
        </w:rPr>
        <w:t>3</w:t>
      </w:r>
      <w:r w:rsidRPr="0077692D">
        <w:rPr>
          <w:rFonts w:ascii="Times New Roman" w:hAnsi="Times New Roman" w:cs="Times New Roman"/>
          <w:sz w:val="22"/>
          <w:szCs w:val="22"/>
        </w:rPr>
        <w:t>/20</w:t>
      </w:r>
      <w:r w:rsidR="00284E19">
        <w:rPr>
          <w:rFonts w:ascii="Times New Roman" w:hAnsi="Times New Roman" w:cs="Times New Roman"/>
          <w:sz w:val="22"/>
          <w:szCs w:val="22"/>
        </w:rPr>
        <w:t>2</w:t>
      </w:r>
      <w:r w:rsidR="003F4D57">
        <w:rPr>
          <w:rFonts w:ascii="Times New Roman" w:hAnsi="Times New Roman" w:cs="Times New Roman"/>
          <w:sz w:val="22"/>
          <w:szCs w:val="22"/>
        </w:rPr>
        <w:t>4</w:t>
      </w:r>
      <w:r w:rsidRPr="0077692D">
        <w:rPr>
          <w:rFonts w:ascii="Times New Roman" w:hAnsi="Times New Roman" w:cs="Times New Roman"/>
          <w:sz w:val="22"/>
          <w:szCs w:val="22"/>
        </w:rPr>
        <w:t xml:space="preserve">, le competenze da </w:t>
      </w:r>
      <w:r w:rsidRPr="003F4D57">
        <w:rPr>
          <w:rFonts w:ascii="Times New Roman" w:hAnsi="Times New Roman" w:cs="Times New Roman"/>
          <w:b/>
          <w:bCs/>
          <w:sz w:val="22"/>
          <w:szCs w:val="22"/>
        </w:rPr>
        <w:t>potenziare</w:t>
      </w:r>
      <w:r w:rsidR="00B734E1">
        <w:rPr>
          <w:rFonts w:ascii="Times New Roman" w:hAnsi="Times New Roman" w:cs="Times New Roman"/>
          <w:b/>
          <w:bCs/>
          <w:sz w:val="22"/>
          <w:szCs w:val="22"/>
        </w:rPr>
        <w:t>/rafforzare</w:t>
      </w:r>
      <w:r w:rsidRPr="0077692D">
        <w:rPr>
          <w:rFonts w:ascii="Times New Roman" w:hAnsi="Times New Roman" w:cs="Times New Roman"/>
          <w:sz w:val="22"/>
          <w:szCs w:val="22"/>
        </w:rPr>
        <w:t xml:space="preserve">, come evidenziate nel bilancio iniziale, </w:t>
      </w:r>
      <w:r w:rsidRPr="0077692D">
        <w:rPr>
          <w:rFonts w:ascii="Times New Roman" w:eastAsia="Century" w:hAnsi="Times New Roman" w:cs="Times New Roman"/>
          <w:sz w:val="22"/>
          <w:szCs w:val="22"/>
        </w:rPr>
        <w:t>afferenti a specifiche aree di professionalità</w:t>
      </w:r>
      <w:r w:rsidRPr="0077692D">
        <w:rPr>
          <w:rFonts w:ascii="Times New Roman" w:hAnsi="Times New Roman" w:cs="Times New Roman"/>
          <w:sz w:val="22"/>
          <w:szCs w:val="22"/>
        </w:rPr>
        <w:t xml:space="preserve"> sono le seguenti: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6945"/>
      </w:tblGrid>
      <w:tr w:rsidR="00F021A6" w:rsidRPr="00CB4138" w:rsidTr="00B807FF">
        <w:trPr>
          <w:trHeight w:hRule="exact" w:val="567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  <w:t>A -</w:t>
            </w:r>
            <w:r w:rsidRPr="00C04FB1">
              <w:rPr>
                <w:rFonts w:eastAsia="Calibri"/>
                <w:iCs/>
                <w:szCs w:val="24"/>
              </w:rPr>
              <w:t>DIDATTICA</w:t>
            </w:r>
          </w:p>
          <w:p w:rsidR="00F021A6" w:rsidRPr="00C04FB1" w:rsidRDefault="00F021A6" w:rsidP="00B807F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 w:rsidRPr="00C04FB1">
              <w:rPr>
                <w:rFonts w:eastAsia="Calibri"/>
                <w:iCs/>
                <w:szCs w:val="24"/>
              </w:rPr>
              <w:t>Aree delle competenze didattiche, metodologiche e relazionali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rPr>
                <w:rFonts w:eastAsia="Calibri"/>
                <w:iCs/>
                <w:szCs w:val="24"/>
              </w:rPr>
            </w:pPr>
          </w:p>
        </w:tc>
      </w:tr>
      <w:tr w:rsidR="00F021A6" w:rsidRPr="00CB4138" w:rsidTr="00B807FF">
        <w:trPr>
          <w:trHeight w:hRule="exact" w:val="567"/>
        </w:trPr>
        <w:tc>
          <w:tcPr>
            <w:tcW w:w="2689" w:type="dxa"/>
            <w:vMerge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jc w:val="center"/>
              <w:rPr>
                <w:rFonts w:eastAsia="Calibri"/>
                <w:i/>
                <w:szCs w:val="24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rPr>
                <w:rFonts w:eastAsia="Calibri"/>
                <w:i/>
                <w:szCs w:val="24"/>
              </w:rPr>
            </w:pPr>
          </w:p>
        </w:tc>
      </w:tr>
      <w:tr w:rsidR="00F021A6" w:rsidRPr="00CB4138" w:rsidTr="00B807FF">
        <w:trPr>
          <w:trHeight w:hRule="exact" w:val="971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  <w:t xml:space="preserve">B- </w:t>
            </w:r>
            <w:r w:rsidRPr="00C04FB1">
              <w:rPr>
                <w:rFonts w:eastAsia="Calibri"/>
                <w:iCs/>
                <w:szCs w:val="24"/>
              </w:rPr>
              <w:t>ISTITUZIONE-COMUNITA’</w:t>
            </w:r>
          </w:p>
          <w:p w:rsidR="00F021A6" w:rsidRPr="00C04FB1" w:rsidRDefault="00F021A6" w:rsidP="00B807F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 w:rsidRPr="00C04FB1">
              <w:rPr>
                <w:rFonts w:eastAsia="Calibri"/>
                <w:iCs/>
                <w:szCs w:val="24"/>
              </w:rPr>
              <w:t>Area delle competenze relative alla partecipazione alla vita della scuola e del contesto sociale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rPr>
                <w:rFonts w:eastAsia="Calibri"/>
                <w:i/>
                <w:szCs w:val="24"/>
              </w:rPr>
            </w:pPr>
          </w:p>
        </w:tc>
      </w:tr>
      <w:tr w:rsidR="00F021A6" w:rsidRPr="00CB4138" w:rsidTr="00B807FF">
        <w:trPr>
          <w:trHeight w:hRule="exact" w:val="965"/>
        </w:trPr>
        <w:tc>
          <w:tcPr>
            <w:tcW w:w="2689" w:type="dxa"/>
            <w:vMerge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jc w:val="center"/>
              <w:rPr>
                <w:rFonts w:eastAsia="Calibri"/>
                <w:i/>
                <w:szCs w:val="24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rPr>
                <w:rFonts w:eastAsia="Calibri"/>
                <w:i/>
                <w:szCs w:val="24"/>
              </w:rPr>
            </w:pPr>
          </w:p>
        </w:tc>
      </w:tr>
      <w:tr w:rsidR="00F021A6" w:rsidRPr="00CB4138" w:rsidTr="00B807FF">
        <w:trPr>
          <w:trHeight w:hRule="exact" w:val="884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>
              <w:rPr>
                <w:rFonts w:eastAsia="Calibri"/>
                <w:iCs/>
                <w:szCs w:val="24"/>
              </w:rPr>
              <w:t xml:space="preserve">C- </w:t>
            </w:r>
            <w:r w:rsidRPr="00C04FB1">
              <w:rPr>
                <w:rFonts w:eastAsia="Calibri"/>
                <w:iCs/>
                <w:szCs w:val="24"/>
              </w:rPr>
              <w:t>PROFESSIONE</w:t>
            </w:r>
          </w:p>
          <w:p w:rsidR="00F021A6" w:rsidRPr="00C04FB1" w:rsidRDefault="00F021A6" w:rsidP="00B807FF">
            <w:pPr>
              <w:spacing w:line="276" w:lineRule="auto"/>
              <w:jc w:val="center"/>
              <w:rPr>
                <w:rFonts w:eastAsia="Calibri"/>
                <w:iCs/>
                <w:szCs w:val="24"/>
              </w:rPr>
            </w:pPr>
            <w:r w:rsidRPr="00C04FB1">
              <w:rPr>
                <w:rFonts w:eastAsia="Calibri"/>
                <w:iCs/>
                <w:szCs w:val="24"/>
              </w:rPr>
              <w:t>Area della formazione continua, della cura della professionalità e dello sviluppo di nuove responsabilità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rPr>
                <w:rFonts w:eastAsia="Calibri"/>
                <w:iCs/>
                <w:szCs w:val="24"/>
              </w:rPr>
            </w:pPr>
          </w:p>
        </w:tc>
      </w:tr>
      <w:tr w:rsidR="00F021A6" w:rsidRPr="00CB4138" w:rsidTr="00B807FF">
        <w:trPr>
          <w:trHeight w:hRule="exact" w:val="1304"/>
        </w:trPr>
        <w:tc>
          <w:tcPr>
            <w:tcW w:w="2689" w:type="dxa"/>
            <w:vMerge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jc w:val="center"/>
              <w:rPr>
                <w:rFonts w:eastAsia="Calibri"/>
                <w:i/>
                <w:szCs w:val="24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F021A6" w:rsidRPr="00C04FB1" w:rsidRDefault="00F021A6" w:rsidP="00B807FF">
            <w:pPr>
              <w:spacing w:line="360" w:lineRule="auto"/>
              <w:rPr>
                <w:rFonts w:eastAsia="Calibri"/>
                <w:iCs/>
                <w:szCs w:val="24"/>
              </w:rPr>
            </w:pPr>
          </w:p>
        </w:tc>
      </w:tr>
    </w:tbl>
    <w:p w:rsidR="00026807" w:rsidRDefault="00026807" w:rsidP="00F021A6">
      <w:pPr>
        <w:spacing w:after="200" w:line="276" w:lineRule="auto"/>
        <w:contextualSpacing/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</w:pPr>
    </w:p>
    <w:p w:rsidR="0077692D" w:rsidRPr="0077692D" w:rsidRDefault="0077692D" w:rsidP="003F4D57">
      <w:pPr>
        <w:suppressAutoHyphens/>
        <w:spacing w:after="20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7692D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 xml:space="preserve">Tali obiettivi sono da raggiungere attraverso le attività formative, connesse al periodo di formazione di cui </w:t>
      </w:r>
      <w:r w:rsidR="003F4D57" w:rsidRPr="003F4D57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>all’articolo 6 del D.M. 226/2022</w:t>
      </w:r>
      <w:r w:rsidR="003F4D57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 xml:space="preserve"> </w:t>
      </w:r>
      <w:r w:rsidR="003F4D57" w:rsidRPr="003F4D57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>e la partecipazione ad attività formative programmate dall’istituzione scolastica di servizio o da reti di scuole, organizzate dall’Ufficio Scolastico Regionale, Università o enti accreditati, anche mediante l’utilizzo eventuale delle risorse relative al bonus per la formazione (art. 1, comma 121, della L.107/15).</w:t>
      </w:r>
    </w:p>
    <w:p w:rsidR="00F021A6" w:rsidRDefault="00F021A6" w:rsidP="0077692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rFonts w:ascii="Times New Roman" w:eastAsia="Century" w:hAnsi="Times New Roman" w:cs="Times New Roman"/>
          <w:b/>
          <w:sz w:val="22"/>
          <w:szCs w:val="22"/>
        </w:rPr>
      </w:pPr>
    </w:p>
    <w:p w:rsidR="0077692D" w:rsidRDefault="0077692D" w:rsidP="0077692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rFonts w:ascii="Times New Roman" w:eastAsia="Century" w:hAnsi="Times New Roman" w:cs="Times New Roman"/>
          <w:b/>
          <w:sz w:val="22"/>
          <w:szCs w:val="22"/>
        </w:rPr>
      </w:pPr>
      <w:r w:rsidRPr="0077692D">
        <w:rPr>
          <w:rFonts w:ascii="Times New Roman" w:eastAsia="Century" w:hAnsi="Times New Roman" w:cs="Times New Roman"/>
          <w:b/>
          <w:sz w:val="22"/>
          <w:szCs w:val="22"/>
        </w:rPr>
        <w:lastRenderedPageBreak/>
        <w:t>Art. 3 IMPEGNI DEL DOCENTE</w:t>
      </w:r>
    </w:p>
    <w:p w:rsidR="00110511" w:rsidRDefault="00110511" w:rsidP="00110511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jc w:val="both"/>
        <w:rPr>
          <w:rFonts w:ascii="Times New Roman" w:eastAsia="Century" w:hAnsi="Times New Roman" w:cs="Times New Roman"/>
          <w:bCs/>
          <w:sz w:val="22"/>
          <w:szCs w:val="22"/>
        </w:rPr>
      </w:pPr>
      <w:r w:rsidRPr="00110511">
        <w:rPr>
          <w:rFonts w:ascii="Times New Roman" w:eastAsia="Century" w:hAnsi="Times New Roman" w:cs="Times New Roman"/>
          <w:bCs/>
          <w:sz w:val="22"/>
          <w:szCs w:val="22"/>
        </w:rPr>
        <w:t xml:space="preserve">Il docente in periodo di formazione e prova redige la propria programmazione annuale, in cui specifica, </w:t>
      </w:r>
      <w:r>
        <w:rPr>
          <w:rFonts w:ascii="Times New Roman" w:eastAsia="Century" w:hAnsi="Times New Roman" w:cs="Times New Roman"/>
          <w:bCs/>
          <w:sz w:val="22"/>
          <w:szCs w:val="22"/>
        </w:rPr>
        <w:t>c</w:t>
      </w:r>
      <w:r w:rsidRPr="00110511">
        <w:rPr>
          <w:rFonts w:ascii="Times New Roman" w:eastAsia="Century" w:hAnsi="Times New Roman" w:cs="Times New Roman"/>
          <w:bCs/>
          <w:sz w:val="22"/>
          <w:szCs w:val="22"/>
        </w:rPr>
        <w:t>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 (art. 4, comm</w:t>
      </w:r>
      <w:r w:rsidR="00F021A6">
        <w:rPr>
          <w:rFonts w:ascii="Times New Roman" w:eastAsia="Century" w:hAnsi="Times New Roman" w:cs="Times New Roman"/>
          <w:bCs/>
          <w:sz w:val="22"/>
          <w:szCs w:val="22"/>
        </w:rPr>
        <w:t xml:space="preserve">a 3 del Decreto Ministeriale n.  </w:t>
      </w:r>
      <w:r w:rsidRPr="00110511">
        <w:rPr>
          <w:rFonts w:ascii="Times New Roman" w:eastAsia="Century" w:hAnsi="Times New Roman" w:cs="Times New Roman"/>
          <w:bCs/>
          <w:sz w:val="22"/>
          <w:szCs w:val="22"/>
        </w:rPr>
        <w:t>226/2022)</w:t>
      </w:r>
      <w:r>
        <w:rPr>
          <w:rFonts w:ascii="Times New Roman" w:eastAsia="Century" w:hAnsi="Times New Roman" w:cs="Times New Roman"/>
          <w:bCs/>
          <w:sz w:val="22"/>
          <w:szCs w:val="22"/>
        </w:rPr>
        <w:t>.</w:t>
      </w:r>
    </w:p>
    <w:p w:rsidR="00110511" w:rsidRPr="00110511" w:rsidRDefault="00110511" w:rsidP="00110511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jc w:val="both"/>
        <w:rPr>
          <w:rFonts w:ascii="Times New Roman" w:eastAsia="Century" w:hAnsi="Times New Roman" w:cs="Times New Roman"/>
          <w:bCs/>
          <w:sz w:val="22"/>
          <w:szCs w:val="22"/>
        </w:rPr>
      </w:pPr>
    </w:p>
    <w:p w:rsidR="0077692D" w:rsidRPr="0077692D" w:rsidRDefault="0077692D" w:rsidP="004D2A4E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ind w:firstLine="426"/>
        <w:rPr>
          <w:rFonts w:ascii="Times New Roman" w:eastAsia="Century" w:hAnsi="Times New Roman" w:cs="Times New Roman"/>
          <w:sz w:val="22"/>
          <w:szCs w:val="22"/>
        </w:rPr>
      </w:pPr>
      <w:r w:rsidRPr="0077692D">
        <w:rPr>
          <w:rFonts w:ascii="Times New Roman" w:hAnsi="Times New Roman" w:cs="Times New Roman"/>
          <w:sz w:val="22"/>
          <w:szCs w:val="22"/>
        </w:rPr>
        <w:t xml:space="preserve"> Il docente si impegna a </w:t>
      </w:r>
      <w:r w:rsidRPr="0077692D">
        <w:rPr>
          <w:rFonts w:ascii="Times New Roman" w:hAnsi="Times New Roman" w:cs="Times New Roman"/>
          <w:b/>
          <w:sz w:val="22"/>
          <w:szCs w:val="22"/>
        </w:rPr>
        <w:t>potenziare</w:t>
      </w:r>
      <w:r w:rsidRPr="0077692D">
        <w:rPr>
          <w:rFonts w:ascii="Times New Roman" w:hAnsi="Times New Roman" w:cs="Times New Roman"/>
          <w:sz w:val="22"/>
          <w:szCs w:val="22"/>
        </w:rPr>
        <w:t xml:space="preserve"> e </w:t>
      </w:r>
      <w:r w:rsidRPr="0077692D">
        <w:rPr>
          <w:rFonts w:ascii="Times New Roman" w:hAnsi="Times New Roman" w:cs="Times New Roman"/>
          <w:b/>
          <w:sz w:val="22"/>
          <w:szCs w:val="22"/>
        </w:rPr>
        <w:t>costruire</w:t>
      </w:r>
      <w:r w:rsidRPr="0077692D">
        <w:rPr>
          <w:rFonts w:ascii="Times New Roman" w:hAnsi="Times New Roman" w:cs="Times New Roman"/>
          <w:sz w:val="22"/>
          <w:szCs w:val="22"/>
        </w:rPr>
        <w:t xml:space="preserve"> le suindicate competenze </w:t>
      </w:r>
      <w:r w:rsidRPr="0077692D">
        <w:rPr>
          <w:rFonts w:ascii="Times New Roman" w:eastAsia="Century" w:hAnsi="Times New Roman" w:cs="Times New Roman"/>
          <w:sz w:val="22"/>
          <w:szCs w:val="22"/>
        </w:rPr>
        <w:t>attraverso:</w:t>
      </w:r>
    </w:p>
    <w:p w:rsidR="0077692D" w:rsidRPr="007A58E3" w:rsidRDefault="0077692D" w:rsidP="007A58E3">
      <w:pPr>
        <w:pStyle w:val="Paragrafoelenco"/>
        <w:numPr>
          <w:ilvl w:val="0"/>
          <w:numId w:val="38"/>
        </w:num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200" w:line="276" w:lineRule="auto"/>
        <w:contextualSpacing/>
        <w:jc w:val="both"/>
        <w:rPr>
          <w:rFonts w:eastAsia="Century"/>
          <w:sz w:val="22"/>
          <w:szCs w:val="22"/>
        </w:rPr>
      </w:pPr>
      <w:r w:rsidRPr="007A58E3">
        <w:rPr>
          <w:rFonts w:eastAsia="Century"/>
          <w:sz w:val="22"/>
          <w:szCs w:val="22"/>
        </w:rPr>
        <w:t>la partecipazione alle attività formative destinate ai docent</w:t>
      </w:r>
      <w:r w:rsidR="001850D4" w:rsidRPr="007A58E3">
        <w:rPr>
          <w:rFonts w:eastAsia="Century"/>
          <w:sz w:val="22"/>
          <w:szCs w:val="22"/>
        </w:rPr>
        <w:t>i in anno di formazione e prova secondo</w:t>
      </w:r>
      <w:r w:rsidR="004B6FB6" w:rsidRPr="007A58E3">
        <w:rPr>
          <w:rFonts w:eastAsia="Century"/>
          <w:sz w:val="22"/>
          <w:szCs w:val="22"/>
        </w:rPr>
        <w:t xml:space="preserve"> quanto indicato nella </w:t>
      </w:r>
      <w:r w:rsidR="007A58E3" w:rsidRPr="007A58E3">
        <w:rPr>
          <w:rFonts w:eastAsia="Century"/>
          <w:sz w:val="22"/>
          <w:szCs w:val="22"/>
        </w:rPr>
        <w:t xml:space="preserve">del </w:t>
      </w:r>
      <w:r w:rsidR="004B6FB6" w:rsidRPr="007A58E3">
        <w:rPr>
          <w:rFonts w:eastAsia="Century"/>
          <w:sz w:val="22"/>
          <w:szCs w:val="22"/>
        </w:rPr>
        <w:t xml:space="preserve">MIM </w:t>
      </w:r>
      <w:proofErr w:type="spellStart"/>
      <w:r w:rsidR="004B6FB6" w:rsidRPr="007A58E3">
        <w:rPr>
          <w:rFonts w:eastAsia="Century"/>
          <w:sz w:val="22"/>
          <w:szCs w:val="22"/>
        </w:rPr>
        <w:t>pr</w:t>
      </w:r>
      <w:r w:rsidR="007A58E3" w:rsidRPr="007A58E3">
        <w:rPr>
          <w:rFonts w:eastAsia="Century"/>
          <w:sz w:val="22"/>
          <w:szCs w:val="22"/>
        </w:rPr>
        <w:t>ot</w:t>
      </w:r>
      <w:proofErr w:type="spellEnd"/>
      <w:r w:rsidR="007A58E3" w:rsidRPr="007A58E3">
        <w:rPr>
          <w:rFonts w:eastAsia="Century"/>
          <w:sz w:val="22"/>
          <w:szCs w:val="22"/>
        </w:rPr>
        <w:t xml:space="preserve">. 202382 del 26 novembre 2024 e nella nota dell’USR per il Lazio </w:t>
      </w:r>
      <w:proofErr w:type="spellStart"/>
      <w:r w:rsidR="007A58E3" w:rsidRPr="007A58E3">
        <w:rPr>
          <w:rFonts w:eastAsia="Century"/>
          <w:sz w:val="22"/>
          <w:szCs w:val="22"/>
        </w:rPr>
        <w:t>prot</w:t>
      </w:r>
      <w:proofErr w:type="spellEnd"/>
      <w:r w:rsidR="007A58E3" w:rsidRPr="007A58E3">
        <w:rPr>
          <w:rFonts w:eastAsia="Century"/>
          <w:sz w:val="22"/>
          <w:szCs w:val="22"/>
        </w:rPr>
        <w:t xml:space="preserve">. 90417 del 28 novembre 2024, in cui sono in particolare specificate le modalità di  </w:t>
      </w:r>
      <w:r w:rsidR="007A58E3" w:rsidRPr="007A58E3">
        <w:rPr>
          <w:rFonts w:eastAsia="Century"/>
          <w:sz w:val="22"/>
          <w:szCs w:val="22"/>
        </w:rPr>
        <w:t>fruizione di 12 ore di formazione</w:t>
      </w:r>
      <w:r w:rsidR="007A58E3" w:rsidRPr="007A58E3">
        <w:rPr>
          <w:rFonts w:eastAsia="Century"/>
          <w:sz w:val="22"/>
          <w:szCs w:val="22"/>
        </w:rPr>
        <w:t xml:space="preserve"> </w:t>
      </w:r>
      <w:r w:rsidR="007A58E3" w:rsidRPr="007A58E3">
        <w:rPr>
          <w:rFonts w:eastAsia="Century"/>
          <w:sz w:val="22"/>
          <w:szCs w:val="22"/>
        </w:rPr>
        <w:t>per attività formative previste dall’articolo 14 della Legge 29 aprile 2024, n.56, che dovranno essere svolte</w:t>
      </w:r>
      <w:r w:rsidR="007A58E3" w:rsidRPr="007A58E3">
        <w:rPr>
          <w:rFonts w:eastAsia="Century"/>
          <w:sz w:val="22"/>
          <w:szCs w:val="22"/>
        </w:rPr>
        <w:t xml:space="preserve"> </w:t>
      </w:r>
      <w:r w:rsidR="007A58E3" w:rsidRPr="007A58E3">
        <w:rPr>
          <w:rFonts w:eastAsia="Century"/>
          <w:sz w:val="22"/>
          <w:szCs w:val="22"/>
        </w:rPr>
        <w:t>e registrate sulla piattaforma “Scuola futura”</w:t>
      </w:r>
      <w:r w:rsidR="007A58E3">
        <w:rPr>
          <w:rFonts w:eastAsia="Century"/>
          <w:sz w:val="22"/>
          <w:szCs w:val="22"/>
        </w:rPr>
        <w:t>.</w:t>
      </w:r>
    </w:p>
    <w:p w:rsidR="0077692D" w:rsidRPr="004D2A4E" w:rsidRDefault="0077692D" w:rsidP="004D2A4E">
      <w:pPr>
        <w:pStyle w:val="Paragrafoelenco"/>
        <w:numPr>
          <w:ilvl w:val="0"/>
          <w:numId w:val="38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200" w:line="276" w:lineRule="auto"/>
        <w:contextualSpacing/>
        <w:jc w:val="both"/>
        <w:rPr>
          <w:rFonts w:eastAsia="Century"/>
          <w:sz w:val="22"/>
          <w:szCs w:val="22"/>
        </w:rPr>
      </w:pPr>
      <w:r w:rsidRPr="004D2A4E">
        <w:rPr>
          <w:rFonts w:eastAsia="Century"/>
          <w:sz w:val="22"/>
          <w:szCs w:val="22"/>
        </w:rPr>
        <w:t>la partecipazione alle attività formative attivate da questa istituzione scolastica o dalle reti di scuole a cui essa partecipa;</w:t>
      </w:r>
    </w:p>
    <w:p w:rsidR="004D2A4E" w:rsidRDefault="004D2A4E" w:rsidP="00294A4F">
      <w:pPr>
        <w:pStyle w:val="Paragrafoelenco"/>
        <w:numPr>
          <w:ilvl w:val="0"/>
          <w:numId w:val="38"/>
        </w:numPr>
        <w:tabs>
          <w:tab w:val="left" w:pos="426"/>
          <w:tab w:val="left" w:pos="567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200" w:line="276" w:lineRule="auto"/>
        <w:contextualSpacing/>
        <w:jc w:val="both"/>
        <w:rPr>
          <w:rFonts w:eastAsia="Century"/>
          <w:sz w:val="22"/>
          <w:szCs w:val="22"/>
        </w:rPr>
      </w:pPr>
      <w:r w:rsidRPr="00110511">
        <w:rPr>
          <w:rFonts w:eastAsia="Century"/>
          <w:sz w:val="22"/>
          <w:szCs w:val="22"/>
        </w:rPr>
        <w:t xml:space="preserve">   </w:t>
      </w:r>
      <w:r w:rsidR="00110511" w:rsidRPr="00110511">
        <w:rPr>
          <w:rFonts w:eastAsia="Century"/>
          <w:sz w:val="22"/>
          <w:szCs w:val="22"/>
        </w:rPr>
        <w:t>la frequenza di percorsi formativi finalizzati al proprio sviluppo professionale e al rafforzamento delle proprie competenze, anche eventualmente utilizzando delle risorse ricevute con la Carta di cui all’articolo 1, comma 121, della Legge 107/2015.</w:t>
      </w:r>
      <w:r w:rsidR="00110511" w:rsidRPr="00110511">
        <w:rPr>
          <w:rFonts w:eastAsia="Century"/>
          <w:sz w:val="22"/>
          <w:szCs w:val="22"/>
        </w:rPr>
        <w:cr/>
      </w:r>
    </w:p>
    <w:p w:rsidR="001850D4" w:rsidRDefault="001850D4" w:rsidP="0077692D">
      <w:pPr>
        <w:rPr>
          <w:rFonts w:ascii="Times New Roman" w:eastAsia="Century" w:hAnsi="Times New Roman" w:cs="Times New Roman"/>
          <w:b/>
          <w:sz w:val="22"/>
          <w:szCs w:val="22"/>
        </w:rPr>
      </w:pPr>
    </w:p>
    <w:p w:rsidR="001850D4" w:rsidRDefault="001850D4" w:rsidP="0077692D">
      <w:pPr>
        <w:rPr>
          <w:rFonts w:ascii="Times New Roman" w:eastAsia="Century" w:hAnsi="Times New Roman" w:cs="Times New Roman"/>
          <w:b/>
          <w:sz w:val="22"/>
          <w:szCs w:val="22"/>
        </w:rPr>
      </w:pPr>
    </w:p>
    <w:p w:rsidR="0077692D" w:rsidRPr="0077692D" w:rsidRDefault="0077692D" w:rsidP="0077692D">
      <w:pPr>
        <w:rPr>
          <w:rFonts w:ascii="Times New Roman" w:eastAsia="Century" w:hAnsi="Times New Roman" w:cs="Times New Roman"/>
          <w:b/>
          <w:sz w:val="22"/>
          <w:szCs w:val="22"/>
        </w:rPr>
      </w:pPr>
      <w:r w:rsidRPr="0077692D">
        <w:rPr>
          <w:rFonts w:ascii="Times New Roman" w:eastAsia="Century" w:hAnsi="Times New Roman" w:cs="Times New Roman"/>
          <w:b/>
          <w:sz w:val="22"/>
          <w:szCs w:val="22"/>
        </w:rPr>
        <w:t>Art. 4  IMPEGNI DEL  DIRIGENTE  SCOLASTICO</w:t>
      </w:r>
    </w:p>
    <w:p w:rsidR="0077692D" w:rsidRPr="0077692D" w:rsidRDefault="0077692D" w:rsidP="0077692D">
      <w:pPr>
        <w:contextualSpacing/>
        <w:rPr>
          <w:rFonts w:ascii="Times New Roman" w:hAnsi="Times New Roman" w:cs="Times New Roman"/>
          <w:sz w:val="22"/>
          <w:szCs w:val="22"/>
        </w:rPr>
      </w:pPr>
      <w:r w:rsidRPr="0077692D">
        <w:rPr>
          <w:rFonts w:ascii="Times New Roman" w:hAnsi="Times New Roman" w:cs="Times New Roman"/>
          <w:sz w:val="22"/>
          <w:szCs w:val="22"/>
        </w:rPr>
        <w:t>Il Dirigente Scolastico si impegna a:</w:t>
      </w:r>
    </w:p>
    <w:p w:rsidR="0077692D" w:rsidRPr="004D2A4E" w:rsidRDefault="0077692D" w:rsidP="004D2A4E">
      <w:pPr>
        <w:pStyle w:val="Paragrafoelenco"/>
        <w:numPr>
          <w:ilvl w:val="0"/>
          <w:numId w:val="39"/>
        </w:numPr>
        <w:spacing w:after="200" w:line="276" w:lineRule="auto"/>
        <w:contextualSpacing/>
        <w:jc w:val="both"/>
        <w:rPr>
          <w:rFonts w:eastAsia="Century"/>
          <w:sz w:val="22"/>
          <w:szCs w:val="22"/>
        </w:rPr>
      </w:pPr>
      <w:r w:rsidRPr="004D2A4E">
        <w:rPr>
          <w:rFonts w:eastAsia="Century"/>
          <w:b/>
          <w:sz w:val="22"/>
          <w:szCs w:val="22"/>
        </w:rPr>
        <w:t>informare</w:t>
      </w:r>
      <w:r w:rsidRPr="004D2A4E">
        <w:rPr>
          <w:rFonts w:eastAsia="Century"/>
          <w:sz w:val="22"/>
          <w:szCs w:val="22"/>
        </w:rPr>
        <w:t xml:space="preserve"> il docente neo-assunto circa le caratteristiche salienti del percorso formativo, gli obblighi di servizio e professionali connessi al periodo di prova, le modalità di svolgimento e di valutazione.</w:t>
      </w:r>
    </w:p>
    <w:p w:rsidR="0077692D" w:rsidRPr="004D2A4E" w:rsidRDefault="0077692D" w:rsidP="004D2A4E">
      <w:pPr>
        <w:pStyle w:val="Paragrafoelenco"/>
        <w:numPr>
          <w:ilvl w:val="0"/>
          <w:numId w:val="39"/>
        </w:numPr>
        <w:spacing w:after="200" w:line="276" w:lineRule="auto"/>
        <w:contextualSpacing/>
        <w:jc w:val="both"/>
        <w:rPr>
          <w:rFonts w:eastAsia="Century"/>
          <w:sz w:val="22"/>
          <w:szCs w:val="22"/>
        </w:rPr>
      </w:pPr>
      <w:r w:rsidRPr="004D2A4E">
        <w:rPr>
          <w:b/>
          <w:sz w:val="22"/>
          <w:szCs w:val="22"/>
        </w:rPr>
        <w:t>autorizzare</w:t>
      </w:r>
      <w:r w:rsidRPr="004D2A4E">
        <w:rPr>
          <w:sz w:val="22"/>
          <w:szCs w:val="22"/>
        </w:rPr>
        <w:t xml:space="preserve"> la partecipazione ad attività formative coerenti con le competenze indicate nel documento e a fornire le informazioni in suo possesso circa iniziative di formazione interne o esterne.</w:t>
      </w:r>
    </w:p>
    <w:p w:rsidR="0077692D" w:rsidRPr="0077692D" w:rsidRDefault="004D2A4E" w:rsidP="004D2A4E">
      <w:pPr>
        <w:tabs>
          <w:tab w:val="left" w:pos="1100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entury" w:hAnsi="Times New Roman" w:cs="Times New Roman"/>
          <w:sz w:val="22"/>
          <w:szCs w:val="22"/>
        </w:rPr>
        <w:tab/>
      </w:r>
      <w:r w:rsidR="0077692D" w:rsidRPr="0077692D">
        <w:rPr>
          <w:rFonts w:ascii="Times New Roman" w:hAnsi="Times New Roman" w:cs="Times New Roman"/>
          <w:sz w:val="22"/>
          <w:szCs w:val="22"/>
        </w:rPr>
        <w:t xml:space="preserve">             Letto, confermato e sottoscritto</w:t>
      </w:r>
    </w:p>
    <w:p w:rsidR="004D2A4E" w:rsidRDefault="004D2A4E" w:rsidP="0077692D">
      <w:pPr>
        <w:spacing w:after="200" w:line="276" w:lineRule="auto"/>
        <w:ind w:firstLine="708"/>
        <w:rPr>
          <w:rFonts w:ascii="Times New Roman" w:hAnsi="Times New Roman" w:cs="Times New Roman"/>
          <w:sz w:val="22"/>
          <w:szCs w:val="22"/>
        </w:rPr>
      </w:pPr>
    </w:p>
    <w:p w:rsidR="00C719CD" w:rsidRDefault="00C719CD" w:rsidP="0077692D">
      <w:pPr>
        <w:spacing w:after="200" w:line="276" w:lineRule="auto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Aprilia,</w:t>
      </w:r>
      <w:r w:rsidR="00201E1E">
        <w:rPr>
          <w:rFonts w:ascii="Times New Roman" w:hAnsi="Times New Roman" w:cs="Times New Roman"/>
          <w:sz w:val="22"/>
          <w:szCs w:val="22"/>
        </w:rPr>
        <w:t>_______________</w:t>
      </w:r>
    </w:p>
    <w:p w:rsidR="00026807" w:rsidRDefault="0077692D" w:rsidP="004D2A4E">
      <w:pPr>
        <w:spacing w:after="200" w:line="276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77692D">
        <w:rPr>
          <w:rFonts w:ascii="Times New Roman" w:hAnsi="Times New Roman" w:cs="Times New Roman"/>
          <w:sz w:val="22"/>
          <w:szCs w:val="22"/>
        </w:rPr>
        <w:t xml:space="preserve">IL DOCENTE       </w:t>
      </w:r>
    </w:p>
    <w:p w:rsidR="00EA151E" w:rsidRPr="005342E0" w:rsidRDefault="00026807" w:rsidP="004D2A4E">
      <w:pPr>
        <w:spacing w:after="200"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IL TUTOR</w:t>
      </w:r>
      <w:r w:rsidR="0077692D" w:rsidRPr="0077692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IL DIRIGENTE SCOLASTICO</w:t>
      </w:r>
    </w:p>
    <w:sectPr w:rsidR="00EA151E" w:rsidRPr="005342E0" w:rsidSect="00566520">
      <w:headerReference w:type="default" r:id="rId9"/>
      <w:footerReference w:type="default" r:id="rId10"/>
      <w:pgSz w:w="11906" w:h="16838" w:code="9"/>
      <w:pgMar w:top="567" w:right="851" w:bottom="567" w:left="851" w:header="181" w:footer="4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6E7" w:rsidRDefault="009776E7">
      <w:r>
        <w:separator/>
      </w:r>
    </w:p>
  </w:endnote>
  <w:endnote w:type="continuationSeparator" w:id="0">
    <w:p w:rsidR="009776E7" w:rsidRDefault="00977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275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BD" w:rsidRDefault="00407FBD">
    <w:pPr>
      <w:pStyle w:val="Pidipagina"/>
    </w:pPr>
  </w:p>
  <w:p w:rsidR="00407FBD" w:rsidRDefault="00407FBD">
    <w:pPr>
      <w:rPr>
        <w:rFonts w:ascii="Tahoma" w:hAnsi="Tahoma" w:cs="Tahoma"/>
        <w:i/>
        <w:iCs/>
        <w:sz w:val="12"/>
        <w:szCs w:val="12"/>
      </w:rPr>
    </w:pPr>
  </w:p>
  <w:p w:rsidR="00407FBD" w:rsidRDefault="00407FBD">
    <w:pPr>
      <w:pStyle w:val="Pidipagina"/>
      <w:tabs>
        <w:tab w:val="clear" w:pos="4819"/>
        <w:tab w:val="center" w:pos="2835"/>
      </w:tabs>
      <w:rPr>
        <w:rFonts w:ascii="Tahoma" w:hAnsi="Tahoma" w:cs="Tahoma"/>
        <w:i/>
        <w:i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6E7" w:rsidRDefault="009776E7">
      <w:r>
        <w:separator/>
      </w:r>
    </w:p>
  </w:footnote>
  <w:footnote w:type="continuationSeparator" w:id="0">
    <w:p w:rsidR="009776E7" w:rsidRDefault="00977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BD" w:rsidRDefault="00407FBD">
    <w:pPr>
      <w:pStyle w:val="Pidipagina"/>
      <w:tabs>
        <w:tab w:val="clear" w:pos="4819"/>
        <w:tab w:val="center" w:pos="567"/>
      </w:tabs>
      <w:jc w:val="center"/>
      <w:rPr>
        <w:rFonts w:ascii="Berlin Sans FB" w:hAnsi="Berlin Sans FB" w:cs="Berlin Sans FB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OpenSymbol"/>
        <w:b/>
        <w:bCs/>
        <w:sz w:val="22"/>
        <w:szCs w:val="22"/>
        <w:shd w:val="clear" w:color="auto" w:fill="auto"/>
        <w:lang w:val="it-IT" w:eastAsia="ar-S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2"/>
    <w:lvl w:ilvl="0">
      <w:start w:val="1"/>
      <w:numFmt w:val="bullet"/>
      <w:lvlText w:val=""/>
      <w:lvlJc w:val="left"/>
      <w:pPr>
        <w:tabs>
          <w:tab w:val="num" w:pos="616"/>
        </w:tabs>
        <w:ind w:left="616" w:hanging="360"/>
      </w:pPr>
      <w:rPr>
        <w:rFonts w:ascii="Symbol" w:hAnsi="Symbol" w:cs="Times New Roman"/>
        <w:b/>
      </w:rPr>
    </w:lvl>
    <w:lvl w:ilvl="1">
      <w:start w:val="1"/>
      <w:numFmt w:val="bullet"/>
      <w:lvlText w:val="◦"/>
      <w:lvlJc w:val="left"/>
      <w:pPr>
        <w:tabs>
          <w:tab w:val="num" w:pos="976"/>
        </w:tabs>
        <w:ind w:left="97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336"/>
        </w:tabs>
        <w:ind w:left="133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696"/>
        </w:tabs>
        <w:ind w:left="1696" w:hanging="360"/>
      </w:pPr>
      <w:rPr>
        <w:rFonts w:ascii="Symbol" w:hAnsi="Symbol" w:cs="Times New Roman"/>
        <w:b/>
      </w:rPr>
    </w:lvl>
    <w:lvl w:ilvl="4">
      <w:start w:val="1"/>
      <w:numFmt w:val="bullet"/>
      <w:lvlText w:val="◦"/>
      <w:lvlJc w:val="left"/>
      <w:pPr>
        <w:tabs>
          <w:tab w:val="num" w:pos="2056"/>
        </w:tabs>
        <w:ind w:left="205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416"/>
        </w:tabs>
        <w:ind w:left="241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776"/>
        </w:tabs>
        <w:ind w:left="2776" w:hanging="360"/>
      </w:pPr>
      <w:rPr>
        <w:rFonts w:ascii="Symbol" w:hAnsi="Symbol" w:cs="Times New Roman"/>
        <w:b/>
      </w:rPr>
    </w:lvl>
    <w:lvl w:ilvl="7">
      <w:start w:val="1"/>
      <w:numFmt w:val="bullet"/>
      <w:lvlText w:val="◦"/>
      <w:lvlJc w:val="left"/>
      <w:pPr>
        <w:tabs>
          <w:tab w:val="num" w:pos="3136"/>
        </w:tabs>
        <w:ind w:left="313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496"/>
        </w:tabs>
        <w:ind w:left="3496" w:hanging="360"/>
      </w:pPr>
      <w:rPr>
        <w:rFonts w:ascii="OpenSymbol" w:hAnsi="OpenSymbol"/>
      </w:rPr>
    </w:lvl>
  </w:abstractNum>
  <w:abstractNum w:abstractNumId="5">
    <w:nsid w:val="023676D6"/>
    <w:multiLevelType w:val="hybridMultilevel"/>
    <w:tmpl w:val="9300E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1908E7"/>
    <w:multiLevelType w:val="hybridMultilevel"/>
    <w:tmpl w:val="4B209EAC"/>
    <w:lvl w:ilvl="0" w:tplc="E7A8DA2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33B0B07"/>
    <w:multiLevelType w:val="hybridMultilevel"/>
    <w:tmpl w:val="53B25B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A96D7C"/>
    <w:multiLevelType w:val="hybridMultilevel"/>
    <w:tmpl w:val="19E6FDE6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>
    <w:nsid w:val="04CC2E2A"/>
    <w:multiLevelType w:val="hybridMultilevel"/>
    <w:tmpl w:val="8E1069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75E4E69"/>
    <w:multiLevelType w:val="hybridMultilevel"/>
    <w:tmpl w:val="B138431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FD8002E"/>
    <w:multiLevelType w:val="hybridMultilevel"/>
    <w:tmpl w:val="112C2D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0633FC"/>
    <w:multiLevelType w:val="hybridMultilevel"/>
    <w:tmpl w:val="2E04D85E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E80C42"/>
    <w:multiLevelType w:val="hybridMultilevel"/>
    <w:tmpl w:val="1E1C636E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520264E"/>
    <w:multiLevelType w:val="hybridMultilevel"/>
    <w:tmpl w:val="CA08400C"/>
    <w:lvl w:ilvl="0" w:tplc="440E42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262549D"/>
    <w:multiLevelType w:val="hybridMultilevel"/>
    <w:tmpl w:val="8CB6C23E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512552F"/>
    <w:multiLevelType w:val="hybridMultilevel"/>
    <w:tmpl w:val="8B5E20BE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EE1B9B"/>
    <w:multiLevelType w:val="hybridMultilevel"/>
    <w:tmpl w:val="64D23F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9402B61"/>
    <w:multiLevelType w:val="hybridMultilevel"/>
    <w:tmpl w:val="489277F4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A7350C"/>
    <w:multiLevelType w:val="hybridMultilevel"/>
    <w:tmpl w:val="945CF124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F720F8"/>
    <w:multiLevelType w:val="hybridMultilevel"/>
    <w:tmpl w:val="F7C030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981773"/>
    <w:multiLevelType w:val="hybridMultilevel"/>
    <w:tmpl w:val="828CBFA8"/>
    <w:lvl w:ilvl="0" w:tplc="6338E68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C60712"/>
    <w:multiLevelType w:val="hybridMultilevel"/>
    <w:tmpl w:val="E35487DE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EAA4BFA"/>
    <w:multiLevelType w:val="hybridMultilevel"/>
    <w:tmpl w:val="BFEC645A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370882BA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5">
    <w:nsid w:val="40B51C58"/>
    <w:multiLevelType w:val="hybridMultilevel"/>
    <w:tmpl w:val="EF786FE4"/>
    <w:lvl w:ilvl="0" w:tplc="B80046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15B7032"/>
    <w:multiLevelType w:val="hybridMultilevel"/>
    <w:tmpl w:val="8A265B52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1D12924"/>
    <w:multiLevelType w:val="hybridMultilevel"/>
    <w:tmpl w:val="E53263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6E79B4"/>
    <w:multiLevelType w:val="hybridMultilevel"/>
    <w:tmpl w:val="8012BB42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9">
    <w:nsid w:val="499E78F4"/>
    <w:multiLevelType w:val="hybridMultilevel"/>
    <w:tmpl w:val="FAE2448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2E73F8"/>
    <w:multiLevelType w:val="hybridMultilevel"/>
    <w:tmpl w:val="0D664AE0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302A19"/>
    <w:multiLevelType w:val="hybridMultilevel"/>
    <w:tmpl w:val="7D50C4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5137947"/>
    <w:multiLevelType w:val="hybridMultilevel"/>
    <w:tmpl w:val="FA2E4F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D80A8D"/>
    <w:multiLevelType w:val="hybridMultilevel"/>
    <w:tmpl w:val="0C544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5F00FC"/>
    <w:multiLevelType w:val="hybridMultilevel"/>
    <w:tmpl w:val="E5964D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344C0D"/>
    <w:multiLevelType w:val="hybridMultilevel"/>
    <w:tmpl w:val="0AD8644C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B30BF6"/>
    <w:multiLevelType w:val="hybridMultilevel"/>
    <w:tmpl w:val="31EECD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FB7312"/>
    <w:multiLevelType w:val="hybridMultilevel"/>
    <w:tmpl w:val="8E52556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6424238"/>
    <w:multiLevelType w:val="hybridMultilevel"/>
    <w:tmpl w:val="4F828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432541"/>
    <w:multiLevelType w:val="hybridMultilevel"/>
    <w:tmpl w:val="CAE68E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500D6A"/>
    <w:multiLevelType w:val="hybridMultilevel"/>
    <w:tmpl w:val="9760D6B8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1">
    <w:nsid w:val="6E7C6A51"/>
    <w:multiLevelType w:val="singleLevel"/>
    <w:tmpl w:val="C6261B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2">
    <w:nsid w:val="77177B3F"/>
    <w:multiLevelType w:val="hybridMultilevel"/>
    <w:tmpl w:val="0AFEEC96"/>
    <w:lvl w:ilvl="0" w:tplc="E7A8DA2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15"/>
  </w:num>
  <w:num w:numId="8">
    <w:abstractNumId w:val="27"/>
  </w:num>
  <w:num w:numId="9">
    <w:abstractNumId w:val="33"/>
  </w:num>
  <w:num w:numId="10">
    <w:abstractNumId w:val="10"/>
  </w:num>
  <w:num w:numId="11">
    <w:abstractNumId w:val="29"/>
  </w:num>
  <w:num w:numId="12">
    <w:abstractNumId w:val="40"/>
  </w:num>
  <w:num w:numId="13">
    <w:abstractNumId w:val="8"/>
  </w:num>
  <w:num w:numId="14">
    <w:abstractNumId w:val="24"/>
  </w:num>
  <w:num w:numId="15">
    <w:abstractNumId w:val="28"/>
  </w:num>
  <w:num w:numId="16">
    <w:abstractNumId w:val="16"/>
  </w:num>
  <w:num w:numId="17">
    <w:abstractNumId w:val="20"/>
  </w:num>
  <w:num w:numId="18">
    <w:abstractNumId w:val="23"/>
  </w:num>
  <w:num w:numId="19">
    <w:abstractNumId w:val="35"/>
  </w:num>
  <w:num w:numId="20">
    <w:abstractNumId w:val="13"/>
  </w:num>
  <w:num w:numId="21">
    <w:abstractNumId w:val="30"/>
  </w:num>
  <w:num w:numId="22">
    <w:abstractNumId w:val="14"/>
  </w:num>
  <w:num w:numId="23">
    <w:abstractNumId w:val="17"/>
  </w:num>
  <w:num w:numId="24">
    <w:abstractNumId w:val="26"/>
  </w:num>
  <w:num w:numId="25">
    <w:abstractNumId w:val="7"/>
  </w:num>
  <w:num w:numId="26">
    <w:abstractNumId w:val="36"/>
  </w:num>
  <w:num w:numId="27">
    <w:abstractNumId w:val="11"/>
  </w:num>
  <w:num w:numId="28">
    <w:abstractNumId w:val="34"/>
  </w:num>
  <w:num w:numId="29">
    <w:abstractNumId w:val="37"/>
  </w:num>
  <w:num w:numId="30">
    <w:abstractNumId w:val="19"/>
  </w:num>
  <w:num w:numId="31">
    <w:abstractNumId w:val="12"/>
  </w:num>
  <w:num w:numId="32">
    <w:abstractNumId w:val="5"/>
  </w:num>
  <w:num w:numId="33">
    <w:abstractNumId w:val="32"/>
  </w:num>
  <w:num w:numId="34">
    <w:abstractNumId w:val="21"/>
  </w:num>
  <w:num w:numId="35">
    <w:abstractNumId w:val="25"/>
  </w:num>
  <w:num w:numId="36">
    <w:abstractNumId w:val="6"/>
  </w:num>
  <w:num w:numId="37">
    <w:abstractNumId w:val="42"/>
  </w:num>
  <w:num w:numId="38">
    <w:abstractNumId w:val="38"/>
  </w:num>
  <w:num w:numId="39">
    <w:abstractNumId w:val="9"/>
  </w:num>
  <w:num w:numId="40">
    <w:abstractNumId w:val="31"/>
  </w:num>
  <w:num w:numId="41">
    <w:abstractNumId w:val="18"/>
  </w:num>
  <w:num w:numId="42">
    <w:abstractNumId w:val="39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07FBD"/>
    <w:rsid w:val="00026807"/>
    <w:rsid w:val="00026EB9"/>
    <w:rsid w:val="00036627"/>
    <w:rsid w:val="000529D2"/>
    <w:rsid w:val="00061E01"/>
    <w:rsid w:val="00090761"/>
    <w:rsid w:val="00095133"/>
    <w:rsid w:val="000B0221"/>
    <w:rsid w:val="00110511"/>
    <w:rsid w:val="001325B8"/>
    <w:rsid w:val="0014573E"/>
    <w:rsid w:val="00146B0E"/>
    <w:rsid w:val="001850D4"/>
    <w:rsid w:val="001949F3"/>
    <w:rsid w:val="001C33A6"/>
    <w:rsid w:val="001D0D9D"/>
    <w:rsid w:val="00201E1E"/>
    <w:rsid w:val="00245F7C"/>
    <w:rsid w:val="00251294"/>
    <w:rsid w:val="00261E85"/>
    <w:rsid w:val="00274603"/>
    <w:rsid w:val="00284E19"/>
    <w:rsid w:val="002C495E"/>
    <w:rsid w:val="002C7AE9"/>
    <w:rsid w:val="002F23C8"/>
    <w:rsid w:val="002F5387"/>
    <w:rsid w:val="003039C3"/>
    <w:rsid w:val="00323532"/>
    <w:rsid w:val="0034793D"/>
    <w:rsid w:val="003750D0"/>
    <w:rsid w:val="00392B20"/>
    <w:rsid w:val="00393869"/>
    <w:rsid w:val="003F4D57"/>
    <w:rsid w:val="00407FBD"/>
    <w:rsid w:val="004222E9"/>
    <w:rsid w:val="004307FC"/>
    <w:rsid w:val="00436A7D"/>
    <w:rsid w:val="00485B8D"/>
    <w:rsid w:val="00496A04"/>
    <w:rsid w:val="004A0E68"/>
    <w:rsid w:val="004A22F2"/>
    <w:rsid w:val="004B6FB6"/>
    <w:rsid w:val="004D2A4E"/>
    <w:rsid w:val="004D48D0"/>
    <w:rsid w:val="004F551A"/>
    <w:rsid w:val="0050587E"/>
    <w:rsid w:val="005342E0"/>
    <w:rsid w:val="00543856"/>
    <w:rsid w:val="00566520"/>
    <w:rsid w:val="00581861"/>
    <w:rsid w:val="005A3759"/>
    <w:rsid w:val="005F4352"/>
    <w:rsid w:val="00604AE4"/>
    <w:rsid w:val="0060785E"/>
    <w:rsid w:val="006404AF"/>
    <w:rsid w:val="00650D2A"/>
    <w:rsid w:val="006A3C9D"/>
    <w:rsid w:val="006C50C4"/>
    <w:rsid w:val="00757B2B"/>
    <w:rsid w:val="00765CB3"/>
    <w:rsid w:val="0077692D"/>
    <w:rsid w:val="0079334A"/>
    <w:rsid w:val="007A0415"/>
    <w:rsid w:val="007A0D88"/>
    <w:rsid w:val="007A58E3"/>
    <w:rsid w:val="007C2487"/>
    <w:rsid w:val="007D2DD6"/>
    <w:rsid w:val="007F7AA6"/>
    <w:rsid w:val="00822C25"/>
    <w:rsid w:val="00846179"/>
    <w:rsid w:val="00854F75"/>
    <w:rsid w:val="00875FC6"/>
    <w:rsid w:val="00895287"/>
    <w:rsid w:val="008965D2"/>
    <w:rsid w:val="008B4758"/>
    <w:rsid w:val="008E1CD9"/>
    <w:rsid w:val="009776E7"/>
    <w:rsid w:val="009D5091"/>
    <w:rsid w:val="00A236D3"/>
    <w:rsid w:val="00A2684C"/>
    <w:rsid w:val="00A800BC"/>
    <w:rsid w:val="00AA6F84"/>
    <w:rsid w:val="00AB6627"/>
    <w:rsid w:val="00AD06F5"/>
    <w:rsid w:val="00AE0660"/>
    <w:rsid w:val="00AE13B2"/>
    <w:rsid w:val="00B26896"/>
    <w:rsid w:val="00B734E1"/>
    <w:rsid w:val="00BB2560"/>
    <w:rsid w:val="00BB527B"/>
    <w:rsid w:val="00BB52EB"/>
    <w:rsid w:val="00BE015C"/>
    <w:rsid w:val="00C123A8"/>
    <w:rsid w:val="00C46055"/>
    <w:rsid w:val="00C70FE9"/>
    <w:rsid w:val="00C719CD"/>
    <w:rsid w:val="00C86727"/>
    <w:rsid w:val="00C876E1"/>
    <w:rsid w:val="00CC15C8"/>
    <w:rsid w:val="00CC7970"/>
    <w:rsid w:val="00D210C5"/>
    <w:rsid w:val="00D32119"/>
    <w:rsid w:val="00D57883"/>
    <w:rsid w:val="00D82CD1"/>
    <w:rsid w:val="00D930E1"/>
    <w:rsid w:val="00D944E1"/>
    <w:rsid w:val="00DC23D6"/>
    <w:rsid w:val="00DD34AD"/>
    <w:rsid w:val="00DE6D65"/>
    <w:rsid w:val="00E0665B"/>
    <w:rsid w:val="00E2487B"/>
    <w:rsid w:val="00E41D02"/>
    <w:rsid w:val="00E43C55"/>
    <w:rsid w:val="00E45C11"/>
    <w:rsid w:val="00E61DC3"/>
    <w:rsid w:val="00E63D1A"/>
    <w:rsid w:val="00EA151E"/>
    <w:rsid w:val="00F021A6"/>
    <w:rsid w:val="00F47993"/>
    <w:rsid w:val="00F65A92"/>
    <w:rsid w:val="00F93079"/>
    <w:rsid w:val="00FA3402"/>
    <w:rsid w:val="00FA3D2E"/>
    <w:rsid w:val="00FB156A"/>
    <w:rsid w:val="00FB61D9"/>
    <w:rsid w:val="00FE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Subtitle" w:semiHidden="0" w:uiPriority="0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1EDE"/>
    <w:rPr>
      <w:rFonts w:ascii="MS Sans Serif" w:hAnsi="MS Sans Serif" w:cs="MS Sans Serif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E1EDE"/>
    <w:pPr>
      <w:keepNext/>
      <w:jc w:val="center"/>
      <w:outlineLvl w:val="0"/>
    </w:pPr>
    <w:rPr>
      <w:sz w:val="24"/>
      <w:szCs w:val="24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151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407FB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FE1E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FE1EDE"/>
    <w:rPr>
      <w:rFonts w:ascii="Tahoma" w:hAnsi="Tahoma" w:cs="Tahoma"/>
      <w:sz w:val="16"/>
      <w:szCs w:val="16"/>
      <w:lang w:val="en-US" w:eastAsia="it-IT"/>
    </w:rPr>
  </w:style>
  <w:style w:type="character" w:styleId="Collegamentoipertestuale">
    <w:name w:val="Hyperlink"/>
    <w:uiPriority w:val="99"/>
    <w:rsid w:val="00FE1EDE"/>
    <w:rPr>
      <w:rFonts w:ascii="Times New Roman" w:hAnsi="Times New Roman"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E1E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E1EDE"/>
    <w:rPr>
      <w:rFonts w:ascii="MS Sans Serif" w:hAnsi="MS Sans Serif" w:cs="MS Sans Serif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FE1E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E1EDE"/>
    <w:rPr>
      <w:rFonts w:ascii="MS Sans Serif" w:hAnsi="MS Sans Serif" w:cs="MS Sans Serif"/>
      <w:sz w:val="20"/>
      <w:szCs w:val="20"/>
      <w:lang w:val="en-US"/>
    </w:rPr>
  </w:style>
  <w:style w:type="character" w:styleId="Collegamentovisitato">
    <w:name w:val="FollowedHyperlink"/>
    <w:uiPriority w:val="99"/>
    <w:rsid w:val="00FE1EDE"/>
    <w:rPr>
      <w:rFonts w:ascii="Times New Roman" w:hAnsi="Times New Roman" w:cs="Times New Roman"/>
      <w:color w:val="800080"/>
      <w:u w:val="single"/>
    </w:rPr>
  </w:style>
  <w:style w:type="paragraph" w:styleId="Titolo">
    <w:name w:val="Title"/>
    <w:basedOn w:val="Normale"/>
    <w:next w:val="Sottotitolo"/>
    <w:link w:val="TitoloCarattere"/>
    <w:qFormat/>
    <w:rsid w:val="00026EB9"/>
    <w:pPr>
      <w:widowControl w:val="0"/>
      <w:suppressAutoHyphens/>
      <w:jc w:val="center"/>
    </w:pPr>
    <w:rPr>
      <w:rFonts w:ascii="Times New Roman" w:eastAsia="SimSun" w:hAnsi="Times New Roman" w:cs="Mangal"/>
      <w:b/>
      <w:bCs/>
      <w:color w:val="00000A"/>
      <w:kern w:val="1"/>
      <w:sz w:val="48"/>
      <w:szCs w:val="48"/>
      <w:lang w:eastAsia="hi-IN" w:bidi="hi-IN"/>
    </w:rPr>
  </w:style>
  <w:style w:type="character" w:customStyle="1" w:styleId="TitoloCarattere">
    <w:name w:val="Titolo Carattere"/>
    <w:basedOn w:val="Carpredefinitoparagrafo"/>
    <w:link w:val="Titolo"/>
    <w:rsid w:val="00026EB9"/>
    <w:rPr>
      <w:rFonts w:ascii="Times New Roman" w:eastAsia="SimSun" w:hAnsi="Times New Roman" w:cs="Mangal"/>
      <w:b/>
      <w:bCs/>
      <w:color w:val="00000A"/>
      <w:kern w:val="1"/>
      <w:sz w:val="48"/>
      <w:szCs w:val="48"/>
      <w:lang w:eastAsia="hi-I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026EB9"/>
    <w:pPr>
      <w:widowControl w:val="0"/>
      <w:suppressAutoHyphens/>
      <w:spacing w:after="60"/>
      <w:jc w:val="center"/>
    </w:pPr>
    <w:rPr>
      <w:rFonts w:ascii="Cambria" w:eastAsia="SimSun" w:hAnsi="Cambria" w:cs="font275"/>
      <w:i/>
      <w:iCs/>
      <w:kern w:val="1"/>
      <w:sz w:val="24"/>
      <w:szCs w:val="24"/>
      <w:lang w:eastAsia="hi-IN" w:bidi="hi-IN"/>
    </w:rPr>
  </w:style>
  <w:style w:type="character" w:customStyle="1" w:styleId="SottotitoloCarattere">
    <w:name w:val="Sottotitolo Carattere"/>
    <w:basedOn w:val="Carpredefinitoparagrafo"/>
    <w:link w:val="Sottotitolo"/>
    <w:rsid w:val="00026EB9"/>
    <w:rPr>
      <w:rFonts w:ascii="Cambria" w:eastAsia="SimSun" w:hAnsi="Cambria" w:cs="font275"/>
      <w:i/>
      <w:iCs/>
      <w:kern w:val="1"/>
      <w:sz w:val="24"/>
      <w:szCs w:val="24"/>
      <w:lang w:eastAsia="hi-IN" w:bidi="hi-IN"/>
    </w:rPr>
  </w:style>
  <w:style w:type="paragraph" w:customStyle="1" w:styleId="Paragrafoelenco1">
    <w:name w:val="Paragrafo elenco1"/>
    <w:basedOn w:val="Normale"/>
    <w:rsid w:val="00026EB9"/>
    <w:pPr>
      <w:widowControl w:val="0"/>
      <w:suppressAutoHyphens/>
      <w:ind w:left="708"/>
    </w:pPr>
    <w:rPr>
      <w:rFonts w:ascii="Times New Roman" w:eastAsia="SimSun" w:hAnsi="Times New Roman" w:cs="Mangal"/>
      <w:color w:val="00000A"/>
      <w:kern w:val="1"/>
      <w:sz w:val="24"/>
      <w:szCs w:val="24"/>
      <w:lang w:eastAsia="hi-IN" w:bidi="hi-I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026EB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026EB9"/>
    <w:rPr>
      <w:rFonts w:ascii="MS Sans Serif" w:hAnsi="MS Sans Serif" w:cs="MS Sans Serif"/>
      <w:lang w:val="en-US"/>
    </w:rPr>
  </w:style>
  <w:style w:type="paragraph" w:customStyle="1" w:styleId="Default">
    <w:name w:val="Default"/>
    <w:rsid w:val="000529D2"/>
    <w:pPr>
      <w:suppressAutoHyphens/>
      <w:spacing w:line="100" w:lineRule="atLeast"/>
    </w:pPr>
    <w:rPr>
      <w:rFonts w:ascii="Times New Roman" w:hAnsi="Times New Roman"/>
      <w:color w:val="000000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qFormat/>
    <w:rsid w:val="000529D2"/>
    <w:pPr>
      <w:widowControl w:val="0"/>
      <w:suppressAutoHyphens/>
      <w:ind w:left="708"/>
    </w:pPr>
    <w:rPr>
      <w:rFonts w:ascii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tenutotabella">
    <w:name w:val="Contenuto tabella"/>
    <w:basedOn w:val="Normale"/>
    <w:rsid w:val="000529D2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F93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36A7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15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Grigliatabella1">
    <w:name w:val="Griglia tabella1"/>
    <w:basedOn w:val="Tabellanormale"/>
    <w:next w:val="Grigliatabella"/>
    <w:uiPriority w:val="59"/>
    <w:rsid w:val="0077692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5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32BBB-D015-4A2C-84EE-A12D6161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dell'Istruzione, dell'Università e della Ricerca - Ufficio Scolastico Regionale per il Lazio</vt:lpstr>
    </vt:vector>
  </TitlesOfParts>
  <Company>Dir. Did. I° Circolo Aprilia</Company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dell'Istruzione, dell'Università e della Ricerca - Ufficio Scolastico Regionale per il Lazio</dc:title>
  <dc:creator>Istituto Compresivo Gramasci - Aprilia - Lt</dc:creator>
  <cp:lastModifiedBy>g.izzo</cp:lastModifiedBy>
  <cp:revision>2</cp:revision>
  <cp:lastPrinted>2022-11-15T13:11:00Z</cp:lastPrinted>
  <dcterms:created xsi:type="dcterms:W3CDTF">2024-12-05T07:43:00Z</dcterms:created>
  <dcterms:modified xsi:type="dcterms:W3CDTF">2024-12-05T07:43:00Z</dcterms:modified>
</cp:coreProperties>
</file>