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Scheda  – rendicontazione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Al Dirigente Scolastico </w:t>
        <w:tab/>
        <w:tab/>
        <w:tab/>
        <w:tab/>
        <w:tab/>
        <w:tab/>
        <w:tab/>
        <w:tab/>
        <w:tab/>
        <w:tab/>
        <w:t>IC Pascoli di Aprilia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Il/La sottoscritta____________________________,  docente di scuola _______________________ </w:t>
      </w:r>
      <w:r>
        <w:rPr>
          <w:rFonts w:cs="Times New Roman" w:ascii="Times New Roman" w:hAnsi="Times New Roman"/>
          <w:sz w:val="16"/>
          <w:szCs w:val="16"/>
        </w:rPr>
        <w:t xml:space="preserve">(infanzia/primaria/secondaria)    </w:t>
      </w:r>
      <w:r>
        <w:rPr>
          <w:rFonts w:cs="Times New Roman" w:ascii="Times New Roman" w:hAnsi="Times New Roman"/>
          <w:sz w:val="24"/>
          <w:szCs w:val="24"/>
        </w:rPr>
        <w:t>presso_________________________________________________________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con contratto a tempo ___________________ dichiara sotto la propria responsabilità di aver svolto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nel corrente anno scolastico le seguenti attività aggiuntive: </w:t>
      </w:r>
    </w:p>
    <w:tbl>
      <w:tblPr>
        <w:tblW w:w="9722" w:type="dxa"/>
        <w:jc w:val="left"/>
        <w:tblInd w:w="1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521"/>
        <w:gridCol w:w="1200"/>
      </w:tblGrid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Collaboratori ds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Referenti di plesso (si veda nota)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Coordinatori secondaria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Coordinatori di classe EE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Referenti di dipartimento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Gruppo di lavoro consiglio di classe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e gestione orario EE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orario secondaria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formazione classi prime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analisi fascicoli alunni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integrazione alunni stranieri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progetti esterni e concorsi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Referenti ed. ambientale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ed. alla salute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Ed. Civica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viaggi e visite di istruzione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viaggi e visite di istruzione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Coordinatore GLO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Team per l'innovazione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og. Elezioni OOCC annuali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Commissione comunicazione con esterno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Tuor neossunti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prestito biblioteca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Referenti ambiente "una finestra sul mondo)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palestra sede centrale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palestra Montarelli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lab. Scientifico sede centrale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lab. Ceramica Montarelli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Aula Magna sede centrale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lab. Informatico Montarelli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Amministratori Google Workspace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Referenti repository/ archivio progetti e attività Pascoli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Referente antibullismo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Segretario esame di Stato primo ciclo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Team contro il bullismo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Flessibilità oraria scuola infanzia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Altro…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Partecipazione progetti:</w:t>
      </w:r>
    </w:p>
    <w:tbl>
      <w:tblPr>
        <w:tblW w:w="5000" w:type="pct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135"/>
        <w:gridCol w:w="2752"/>
        <w:gridCol w:w="2751"/>
      </w:tblGrid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Progetto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ordine di scuola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Abbracciamo la terra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Happy English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Bersaglieri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Orto didattico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Bersaglieri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IO, L’ALTRO E IL MONDO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Montarelli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L'arcobaleno Musicale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Montarelli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Noi bambini e cittadini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Montarelli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Insieme è possibile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infanzia Pirandello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“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UN LUNGO VIAGGIO…di tutti i bambini"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primaria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Abbracciamo la terra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primaria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Certamen di lettura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sec/primaria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GENERAZIONI CONNESSE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sec/primaria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Pascoli's got Talent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sec/primaria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Abbracciamo la terra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Arcobaleno legalità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Cambridge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Dele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Il GiardOrto dei sorrisi “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Latino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Up-prendiamo insieme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Prospettive e incontri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secondaria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Giocando si impara (laboratorio ludico-didattico)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secondaria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allega relazione sull’attività svolta</w:t>
      </w:r>
    </w:p>
    <w:p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Aprilia, __________________________</w:t>
        <w:tab/>
        <w:tab/>
        <w:tab/>
        <w:t>________________________________</w:t>
        <w:tab/>
        <w:tab/>
        <w:tab/>
        <w:tab/>
        <w:tab/>
        <w:tab/>
      </w: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firma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1134" w:gutter="0" w:header="0" w:top="568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ELENCO 1B1.dbo.Foglio1$"/>
  </w:mailMerge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122e"/>
    <w:pPr>
      <w:widowControl/>
      <w:suppressAutoHyphens w:val="true"/>
      <w:bidi w:val="0"/>
      <w:spacing w:lineRule="auto" w:line="276" w:before="0" w:after="200"/>
      <w:jc w:val="left"/>
    </w:pPr>
    <w:rPr>
      <w:rFonts w:eastAsia="font355" w:cs="font355" w:ascii="Calibri" w:hAnsi="Calibri" w:asciiTheme="minorHAnsi" w:hAnsiTheme="minorHAnsi"/>
      <w:color w:val="auto"/>
      <w:kern w:val="0"/>
      <w:sz w:val="22"/>
      <w:szCs w:val="22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914aaf"/>
    <w:pPr>
      <w:spacing w:before="0" w:after="140"/>
    </w:pPr>
    <w:rPr/>
  </w:style>
  <w:style w:type="paragraph" w:styleId="List">
    <w:name w:val="List"/>
    <w:basedOn w:val="BodyText"/>
    <w:rsid w:val="00914aaf"/>
    <w:pPr/>
    <w:rPr>
      <w:rFonts w:cs="Arial"/>
    </w:rPr>
  </w:style>
  <w:style w:type="paragraph" w:styleId="Caption" w:customStyle="1">
    <w:name w:val="caption"/>
    <w:basedOn w:val="Normal"/>
    <w:qFormat/>
    <w:rsid w:val="00914a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914aa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914aaf"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LibreOffice/24.8.6.2$Windows_X86_64 LibreOffice_project/6d98ba145e9a8a39fc57bcc76981d1fb1316c60c</Application>
  <AppVersion>15.0000</AppVersion>
  <Pages>3</Pages>
  <Words>288</Words>
  <Characters>2194</Characters>
  <CharactersWithSpaces>2508</CharactersWithSpaces>
  <Paragraphs>88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2025-06-09T06:07:00Z</dcterms:created>
  <dc:creator>client09</dc:creator>
  <dc:description/>
  <dc:language>it-IT</dc:language>
  <cp:lastModifiedBy/>
  <dcterms:modified xsi:type="dcterms:W3CDTF">2025-06-13T11:30:15Z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