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114" w:right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6486" w:leader="none"/>
        </w:tabs>
        <w:spacing w:before="90" w:after="0"/>
        <w:ind w:hanging="0" w:left="112" w:right="0"/>
        <w:rPr/>
      </w:pPr>
      <w:r>
        <w:rPr/>
        <w:drawing>
          <wp:inline distT="0" distB="0" distL="0" distR="0">
            <wp:extent cx="6212840" cy="2596515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25965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clear" w:pos="720"/>
          <w:tab w:val="left" w:pos="6486" w:leader="none"/>
        </w:tabs>
        <w:spacing w:before="90" w:after="0"/>
        <w:ind w:hanging="0" w:left="112" w:right="0"/>
        <w:rPr/>
      </w:pPr>
      <w:r>
        <w:rPr/>
      </w:r>
    </w:p>
    <w:p>
      <w:pPr>
        <w:pStyle w:val="BodyText"/>
        <w:tabs>
          <w:tab w:val="clear" w:pos="720"/>
          <w:tab w:val="left" w:pos="6486" w:leader="none"/>
        </w:tabs>
        <w:spacing w:before="90" w:after="0"/>
        <w:ind w:hanging="0" w:left="112" w:right="0"/>
        <w:rPr/>
      </w:pPr>
      <w:r>
        <w:rPr/>
      </w:r>
    </w:p>
    <w:p>
      <w:pPr>
        <w:pStyle w:val="BodyText"/>
        <w:tabs>
          <w:tab w:val="clear" w:pos="720"/>
          <w:tab w:val="left" w:pos="6486" w:leader="none"/>
        </w:tabs>
        <w:spacing w:before="90" w:after="0"/>
        <w:ind w:hanging="0" w:left="112" w:right="0"/>
        <w:rPr/>
      </w:pPr>
      <w:r>
        <w:rPr/>
        <w:t>Circolare</w:t>
      </w:r>
      <w:r>
        <w:rPr>
          <w:spacing w:val="-2"/>
        </w:rPr>
        <w:t xml:space="preserve"> </w:t>
      </w:r>
      <w:r>
        <w:rPr/>
        <w:t>n.</w:t>
      </w:r>
      <w:r>
        <w:rPr>
          <w:spacing w:val="-1"/>
        </w:rPr>
        <w:t xml:space="preserve"> 38</w:t>
      </w:r>
      <w:r>
        <w:rPr/>
        <w:tab/>
        <w:t>Aprilia,</w:t>
      </w:r>
      <w:r>
        <w:rPr>
          <w:spacing w:val="-2"/>
        </w:rPr>
        <w:t xml:space="preserve"> 26 settembre 2025</w:t>
      </w:r>
    </w:p>
    <w:p>
      <w:pPr>
        <w:pStyle w:val="BodyText"/>
        <w:spacing w:before="1" w:after="0"/>
        <w:rPr>
          <w:sz w:val="21"/>
        </w:rPr>
      </w:pPr>
      <w:r>
        <w:rPr>
          <w:sz w:val="21"/>
        </w:rPr>
      </w:r>
    </w:p>
    <w:p>
      <w:pPr>
        <w:pStyle w:val="BodyText"/>
        <w:spacing w:lineRule="auto" w:line="446"/>
        <w:ind w:hanging="0" w:left="0" w:right="96"/>
        <w:rPr/>
      </w:pPr>
      <w:r>
        <w:rPr/>
        <w:tab/>
        <w:tab/>
        <w:tab/>
        <w:tab/>
        <w:tab/>
        <w:tab/>
        <w:tab/>
        <w:tab/>
        <w:tab/>
      </w:r>
      <w:r>
        <w:rPr>
          <w:b/>
          <w:bCs/>
        </w:rPr>
        <w:t>Alla DSGA</w:t>
      </w:r>
    </w:p>
    <w:p>
      <w:pPr>
        <w:pStyle w:val="BodyText"/>
        <w:spacing w:lineRule="auto" w:line="446"/>
        <w:ind w:hanging="0" w:left="0" w:right="96"/>
        <w:rPr>
          <w:b/>
          <w:bCs/>
        </w:rPr>
      </w:pPr>
      <w:r>
        <w:rPr>
          <w:b/>
          <w:bCs/>
          <w:spacing w:val="-57"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Al</w:t>
      </w:r>
      <w:r>
        <w:rPr>
          <w:b/>
          <w:bCs/>
          <w:spacing w:val="-9"/>
        </w:rPr>
        <w:t xml:space="preserve"> p</w:t>
      </w:r>
      <w:r>
        <w:rPr>
          <w:b/>
          <w:bCs/>
        </w:rPr>
        <w:t>ersonale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ATA</w:t>
      </w:r>
    </w:p>
    <w:p>
      <w:pPr>
        <w:pStyle w:val="BodyText"/>
        <w:spacing w:lineRule="auto" w:line="446"/>
        <w:ind w:hanging="0" w:left="0" w:right="96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  <w:t>Ai docenti dell’Istituto</w:t>
      </w:r>
    </w:p>
    <w:p>
      <w:pPr>
        <w:pStyle w:val="BodyText"/>
        <w:spacing w:lineRule="auto" w:line="446"/>
        <w:ind w:hanging="0" w:left="0" w:right="96"/>
        <w:rPr>
          <w:sz w:val="26"/>
        </w:rPr>
      </w:pPr>
      <w:r>
        <w:rPr>
          <w:sz w:val="26"/>
        </w:rPr>
      </w:r>
    </w:p>
    <w:p>
      <w:pPr>
        <w:pStyle w:val="Title"/>
        <w:rPr/>
      </w:pPr>
      <w:r>
        <w:rPr/>
        <w:t>Oggetto</w:t>
      </w:r>
      <w:r>
        <w:rPr>
          <w:spacing w:val="-1"/>
        </w:rPr>
        <w:t xml:space="preserve"> </w:t>
      </w:r>
      <w:r>
        <w:rPr/>
        <w:t xml:space="preserve">: </w:t>
      </w:r>
      <w:r>
        <w:rPr>
          <w:b/>
          <w:sz w:val="23"/>
        </w:rPr>
        <w:t xml:space="preserve"> </w:t>
      </w:r>
      <w:r>
        <w:rPr/>
        <w:t xml:space="preserve"> </w:t>
      </w:r>
      <w:r>
        <w:rPr>
          <w:b/>
          <w:sz w:val="23"/>
        </w:rPr>
        <w:t xml:space="preserve">Assemblea sindacale provinciale  in orario di servizio per il personale docente e ATA </w:t>
      </w:r>
      <w:r>
        <w:rPr>
          <w:b/>
          <w:i/>
          <w:sz w:val="23"/>
        </w:rPr>
        <w:t>-  Cisl Scuola Latina</w:t>
      </w:r>
    </w:p>
    <w:p>
      <w:pPr>
        <w:pStyle w:val="BodyText"/>
        <w:spacing w:before="2" w:after="0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spacing w:lineRule="auto" w:line="276" w:before="0" w:after="0"/>
        <w:ind w:hanging="0" w:left="112" w:right="110"/>
        <w:jc w:val="both"/>
        <w:rPr>
          <w:sz w:val="24"/>
        </w:rPr>
      </w:pP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comunica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b/>
          <w:bCs/>
          <w:spacing w:val="-8"/>
          <w:sz w:val="24"/>
        </w:rPr>
        <w:t xml:space="preserve">9 ottobre </w:t>
      </w:r>
      <w:r>
        <w:rPr>
          <w:b/>
          <w:bCs/>
          <w:spacing w:val="-12"/>
          <w:sz w:val="24"/>
        </w:rPr>
        <w:t xml:space="preserve"> </w:t>
      </w:r>
      <w:r>
        <w:rPr>
          <w:b/>
          <w:bCs/>
          <w:sz w:val="24"/>
        </w:rPr>
        <w:t>2025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 xml:space="preserve"> nelle prime due ore di servizio</w:t>
      </w:r>
      <w:r>
        <w:rPr>
          <w:b w:val="false"/>
          <w:bCs w:val="false"/>
          <w:spacing w:val="-11"/>
          <w:sz w:val="24"/>
        </w:rPr>
        <w:t xml:space="preserve">, </w:t>
      </w:r>
      <w:r>
        <w:rPr>
          <w:b/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convocato</w:t>
      </w:r>
      <w:r>
        <w:rPr>
          <w:spacing w:val="1"/>
          <w:sz w:val="24"/>
        </w:rPr>
        <w:t xml:space="preserve"> </w:t>
      </w:r>
      <w:r>
        <w:rPr>
          <w:sz w:val="24"/>
        </w:rPr>
        <w:t>un’</w:t>
      </w:r>
      <w:r>
        <w:rPr>
          <w:b w:val="false"/>
          <w:bCs w:val="false"/>
          <w:sz w:val="24"/>
        </w:rPr>
        <w:t xml:space="preserve">assemblea sindacale provinciale </w:t>
      </w:r>
      <w:r>
        <w:rPr>
          <w:b/>
          <w:sz w:val="24"/>
        </w:rPr>
        <w:t xml:space="preserve"> presso l’I.C. “Matteotti” </w:t>
      </w:r>
      <w:r>
        <w:rPr>
          <w:sz w:val="24"/>
        </w:rPr>
        <w:t>per tutto il personale DOCENTE ed ATA di ogni ordine e</w:t>
      </w:r>
      <w:r>
        <w:rPr>
          <w:spacing w:val="1"/>
          <w:sz w:val="24"/>
        </w:rPr>
        <w:t xml:space="preserve"> </w:t>
      </w:r>
      <w:r>
        <w:rPr>
          <w:sz w:val="24"/>
        </w:rPr>
        <w:t>grado.</w:t>
      </w:r>
    </w:p>
    <w:p>
      <w:pPr>
        <w:pStyle w:val="BodyText"/>
        <w:spacing w:lineRule="auto" w:line="276" w:before="198" w:after="0"/>
        <w:ind w:hanging="0" w:left="112" w:right="116"/>
        <w:jc w:val="both"/>
        <w:rPr/>
      </w:pPr>
      <w:r>
        <w:rPr/>
        <w:t>Gli interessati dovranno far pervenire la propria adesione su Sportello Digitale entro e non oltre le</w:t>
      </w:r>
      <w:r>
        <w:rPr>
          <w:spacing w:val="1"/>
        </w:rPr>
        <w:t xml:space="preserve"> </w:t>
      </w:r>
      <w:r>
        <w:rPr/>
        <w:t>ore</w:t>
      </w:r>
      <w:r>
        <w:rPr>
          <w:spacing w:val="-2"/>
        </w:rPr>
        <w:t xml:space="preserve"> </w:t>
      </w:r>
      <w:r>
        <w:rPr/>
        <w:t>11:00 del giorno</w:t>
      </w:r>
      <w:r>
        <w:rPr>
          <w:spacing w:val="-1"/>
        </w:rPr>
        <w:t xml:space="preserve"> 0</w:t>
      </w:r>
      <w:r>
        <w:rPr>
          <w:spacing w:val="-1"/>
        </w:rPr>
        <w:t>6</w:t>
      </w:r>
      <w:r>
        <w:rPr/>
        <w:t xml:space="preserve"> ottobre</w:t>
      </w:r>
      <w:r>
        <w:rPr>
          <w:spacing w:val="-2"/>
        </w:rPr>
        <w:t xml:space="preserve"> </w:t>
      </w:r>
      <w:r>
        <w:rPr/>
        <w:t>2025.</w:t>
      </w:r>
    </w:p>
    <w:p>
      <w:pPr>
        <w:pStyle w:val="BodyText"/>
        <w:spacing w:before="195" w:after="0"/>
        <w:ind w:hanging="0" w:left="112" w:right="0"/>
        <w:rPr/>
      </w:pPr>
      <w:r>
        <w:rPr/>
        <w:t>Si</w:t>
      </w:r>
      <w:r>
        <w:rPr>
          <w:spacing w:val="-1"/>
        </w:rPr>
        <w:t xml:space="preserve"> </w:t>
      </w:r>
      <w:r>
        <w:rPr/>
        <w:t>allega</w:t>
      </w:r>
      <w:r>
        <w:rPr>
          <w:spacing w:val="-2"/>
        </w:rPr>
        <w:t xml:space="preserve"> </w:t>
      </w:r>
      <w:r>
        <w:rPr/>
        <w:t>alla</w:t>
      </w:r>
      <w:r>
        <w:rPr>
          <w:spacing w:val="-2"/>
        </w:rPr>
        <w:t xml:space="preserve"> </w:t>
      </w:r>
      <w:r>
        <w:rPr/>
        <w:t>presente l’informativa</w:t>
      </w:r>
      <w:r>
        <w:rPr>
          <w:spacing w:val="-1"/>
        </w:rPr>
        <w:t xml:space="preserve"> </w:t>
      </w:r>
      <w:r>
        <w:rPr/>
        <w:t>relativa</w:t>
      </w:r>
      <w:r>
        <w:rPr>
          <w:spacing w:val="-1"/>
        </w:rPr>
        <w:t xml:space="preserve"> </w:t>
      </w:r>
      <w:r>
        <w:rPr/>
        <w:t>all’oggetto.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Normal"/>
        <w:spacing w:before="1" w:after="0"/>
        <w:ind w:hanging="0" w:left="0" w:right="110"/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F.TO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DIRIGENTE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SCOLASTICO</w:t>
      </w:r>
    </w:p>
    <w:p>
      <w:pPr>
        <w:pStyle w:val="BodyText"/>
        <w:spacing w:before="8" w:after="0"/>
        <w:rPr>
          <w:rFonts w:ascii="Calibri" w:hAnsi="Calibri"/>
          <w:sz w:val="19"/>
        </w:rPr>
      </w:pPr>
      <w:r>
        <w:rPr>
          <w:rFonts w:ascii="Calibri" w:hAnsi="Calibri"/>
          <w:sz w:val="19"/>
        </w:rPr>
      </w:r>
    </w:p>
    <w:p>
      <w:pPr>
        <w:pStyle w:val="Normal"/>
        <w:spacing w:before="0" w:after="0"/>
        <w:ind w:hanging="0" w:left="0" w:right="111"/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Prof.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Ciro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Scognamiglio</w:t>
      </w:r>
    </w:p>
    <w:p>
      <w:pPr>
        <w:pStyle w:val="BodyText"/>
        <w:spacing w:before="8" w:after="0"/>
        <w:rPr>
          <w:rFonts w:ascii="Calibri" w:hAnsi="Calibri"/>
          <w:sz w:val="19"/>
        </w:rPr>
      </w:pPr>
      <w:r>
        <w:rPr>
          <w:rFonts w:ascii="Calibri" w:hAnsi="Calibri"/>
          <w:sz w:val="19"/>
        </w:rPr>
      </w:r>
    </w:p>
    <w:p>
      <w:pPr>
        <w:pStyle w:val="Normal"/>
        <w:spacing w:before="0" w:after="0"/>
        <w:ind w:hanging="0" w:left="0" w:right="110"/>
        <w:jc w:val="righ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FIRMA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AUTOGRAFA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SOSTITUITA</w:t>
      </w:r>
    </w:p>
    <w:p>
      <w:pPr>
        <w:pStyle w:val="Normal"/>
        <w:spacing w:lineRule="auto" w:line="384" w:before="119" w:after="0"/>
        <w:ind w:firstLine="523" w:left="8037" w:right="109"/>
        <w:jc w:val="righ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 MEZZO STAMPA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AI SENSI E PER GLI EFFETTI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DELL’ART. 3, C.2 DEL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D.LGS.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N.39/1993</w:t>
      </w:r>
    </w:p>
    <w:sectPr>
      <w:type w:val="nextPage"/>
      <w:pgSz w:w="11906" w:h="16838"/>
      <w:pgMar w:left="1020" w:right="1020" w:gutter="0" w:header="0" w:top="14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219" w:after="0"/>
      <w:ind w:hanging="0" w:left="112" w:right="0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Default">
    <w:name w:val="Defaul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Calibri" w:cs=""/>
      <w:color w:val="000000"/>
      <w:kern w:val="0"/>
      <w:sz w:val="24"/>
      <w:szCs w:val="22"/>
      <w:lang w:val="en-US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LibreOffice/25.2.5.2$Windows_X86_64 LibreOffice_project/03d19516eb2e1dd5d4ccd751a0d6f35f35e08022</Application>
  <AppVersion>15.0000</AppVersion>
  <Pages>1</Pages>
  <Words>123</Words>
  <Characters>657</Characters>
  <CharactersWithSpaces>804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2025-09-22T10:43:00Z</dcterms:created>
  <dc:creator>TOWER</dc:creator>
  <dc:description/>
  <cp:keywords>DAFtcgqWPKM DAFtcgqWPKM DAFtcgqWPKM BAEuse3tl5U</cp:keywords>
  <dc:language>it-IT</dc:language>
  <cp:lastModifiedBy/>
  <cp:lastPrinted>2025-09-26T11:55:45Z</cp:lastPrinted>
  <dcterms:modified xsi:type="dcterms:W3CDTF">2025-09-26T12:01:25Z</dcterms:modified>
  <cp:revision>13</cp:revision>
  <dc:subject/>
  <dc:title>Federazione Lavoratori della Conoscenza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2024-10-02T00:00:00Z</vt:filetime>
  </property>
</Properties>
</file>