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rPr>
          <w:bCs/>
        </w:rPr>
      </w:pPr>
      <w:r>
        <w:rPr>
          <w:rFonts w:cs="Arial" w:ascii="Arial" w:hAnsi="Arial"/>
        </w:rPr>
        <w:tab/>
        <w:tab/>
        <w:tab/>
        <w:tab/>
        <w:tab/>
        <w:tab/>
        <w:tab/>
      </w:r>
      <w:r>
        <w:rPr/>
        <w:tab/>
      </w:r>
      <w:r>
        <w:rPr>
          <w:bCs/>
        </w:rPr>
        <w:t>Al Dirigente Scolastico</w:t>
      </w:r>
    </w:p>
    <w:p>
      <w:pPr>
        <w:pStyle w:val="Normal"/>
        <w:spacing w:lineRule="auto" w:line="360"/>
        <w:rPr>
          <w:bCs/>
        </w:rPr>
      </w:pPr>
      <w:r>
        <w:rPr>
          <w:bCs/>
        </w:rPr>
        <w:tab/>
        <w:tab/>
        <w:tab/>
        <w:tab/>
        <w:tab/>
        <w:tab/>
        <w:tab/>
        <w:tab/>
        <w:t>Al D.s.g.a dell’ I.C. “Giovanni Pascoli”</w:t>
      </w:r>
    </w:p>
    <w:p>
      <w:pPr>
        <w:pStyle w:val="Normal"/>
        <w:spacing w:lineRule="auto" w:line="360"/>
        <w:rPr>
          <w:bCs/>
        </w:rPr>
      </w:pPr>
      <w:r>
        <w:rPr>
          <w:bCs/>
        </w:rPr>
        <w:tab/>
        <w:tab/>
        <w:tab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OGGETTO: PERSONALE ATA – DESIDERATA attività aggiuntive a.s. 2025/26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spacing w:lineRule="auto" w:line="480"/>
        <w:jc w:val="both"/>
        <w:rPr/>
      </w:pPr>
      <w:r>
        <w:rPr/>
        <w:t>Il/la sottoscritto/a _____________________________________ nato/a ________________________</w:t>
      </w:r>
    </w:p>
    <w:p>
      <w:pPr>
        <w:pStyle w:val="Normal"/>
        <w:spacing w:lineRule="auto" w:line="480"/>
        <w:jc w:val="both"/>
        <w:rPr/>
      </w:pPr>
      <w:r>
        <w:rPr/>
        <w:t>Il _______________, in servizio presso questo Istituto in qualità di    [ ] Coll. Scol.  con contratto a tempo  [ ] indeterminato [ ] determinato, dichiara di essere disponibile per  l’a.s. 2025/2026   ad effettuare attività previste dal Piano di Lavoro del Personale ATA e dal PTOF:</w:t>
      </w:r>
    </w:p>
    <w:p>
      <w:pPr>
        <w:pStyle w:val="ListParagraph"/>
        <w:numPr>
          <w:ilvl w:val="0"/>
          <w:numId w:val="1"/>
        </w:numPr>
        <w:spacing w:lineRule="auto" w:line="360"/>
        <w:ind w:hanging="357" w:left="714"/>
        <w:rPr/>
      </w:pPr>
      <w:r>
        <w:rPr/>
        <w:t>Attività di intensificazione generica;</w:t>
      </w:r>
    </w:p>
    <w:p>
      <w:pPr>
        <w:pStyle w:val="ListParagraph"/>
        <w:numPr>
          <w:ilvl w:val="0"/>
          <w:numId w:val="1"/>
        </w:numPr>
        <w:spacing w:lineRule="auto" w:line="360"/>
        <w:ind w:hanging="357" w:left="714"/>
        <w:rPr/>
      </w:pPr>
      <w:r>
        <w:rPr/>
        <w:t>Lavoro straordinario</w:t>
      </w:r>
    </w:p>
    <w:p>
      <w:pPr>
        <w:pStyle w:val="ListParagraph"/>
        <w:numPr>
          <w:ilvl w:val="0"/>
          <w:numId w:val="1"/>
        </w:numPr>
        <w:spacing w:lineRule="auto" w:line="360"/>
        <w:ind w:hanging="357" w:left="714"/>
        <w:rPr/>
      </w:pPr>
      <w:r>
        <w:rPr/>
        <w:t>Intensificazione per sostituzione collega assente</w:t>
      </w:r>
    </w:p>
    <w:p>
      <w:pPr>
        <w:pStyle w:val="ListParagraph"/>
        <w:numPr>
          <w:ilvl w:val="0"/>
          <w:numId w:val="1"/>
        </w:numPr>
        <w:spacing w:lineRule="auto" w:line="360"/>
        <w:ind w:hanging="357" w:left="714"/>
        <w:rPr>
          <w:b/>
        </w:rPr>
      </w:pPr>
      <w:r>
        <w:rPr>
          <w:b/>
          <w:vertAlign w:val="superscript"/>
        </w:rPr>
        <w:t>*</w:t>
      </w:r>
      <w:r>
        <w:rPr>
          <w:b/>
        </w:rPr>
        <w:t xml:space="preserve">Incarico specifico </w:t>
      </w:r>
      <w:r>
        <w:rPr/>
        <w:t>L’art. 47, comma 1, lett. B, del CCNL Comparto Scuola 2006-2007</w:t>
      </w:r>
      <w:r>
        <w:rPr>
          <w:b/>
        </w:rPr>
        <w:t xml:space="preserve">: </w:t>
      </w:r>
    </w:p>
    <w:p>
      <w:pPr>
        <w:pStyle w:val="ListParagraph"/>
        <w:numPr>
          <w:ilvl w:val="0"/>
          <w:numId w:val="1"/>
        </w:numPr>
        <w:spacing w:lineRule="auto" w:line="360"/>
        <w:ind w:hanging="357" w:left="714"/>
        <w:rPr>
          <w:b/>
        </w:rPr>
      </w:pPr>
      <w:r>
        <w:rPr>
          <w:b/>
        </w:rPr>
        <w:t>1.</w:t>
      </w:r>
      <w:r>
        <w:rPr/>
        <w:t xml:space="preserve"> </w:t>
      </w:r>
      <w:r>
        <w:rPr>
          <w:b/>
        </w:rPr>
        <w:t xml:space="preserve">Assistenza di base e cura materiale degli alunni disabili </w:t>
      </w:r>
    </w:p>
    <w:p>
      <w:pPr>
        <w:pStyle w:val="ListParagraph"/>
        <w:numPr>
          <w:ilvl w:val="0"/>
          <w:numId w:val="1"/>
        </w:numPr>
        <w:spacing w:lineRule="auto" w:line="360"/>
        <w:ind w:hanging="357" w:left="714"/>
        <w:rPr>
          <w:b/>
        </w:rPr>
      </w:pPr>
      <w:r>
        <w:rPr>
          <w:b/>
        </w:rPr>
        <w:t xml:space="preserve">2. Primo soccorso e assistenza in attesa dell’intervento specialistico 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b/>
        </w:rPr>
        <w:t xml:space="preserve">3. Cura del verde nei locali di stretta pertinenza della scuola 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/>
        <w:t>Progetti previsti nel PTOF</w:t>
      </w:r>
    </w:p>
    <w:p>
      <w:pPr>
        <w:pStyle w:val="ListParagraph"/>
        <w:numPr>
          <w:ilvl w:val="0"/>
          <w:numId w:val="1"/>
        </w:numPr>
        <w:spacing w:lineRule="auto" w:line="480"/>
        <w:rPr/>
      </w:pPr>
      <w:r>
        <w:rPr/>
        <w:t>Altre attività: ______________________________________________________________</w:t>
      </w:r>
    </w:p>
    <w:p>
      <w:pPr>
        <w:pStyle w:val="ListParagraph"/>
        <w:numPr>
          <w:ilvl w:val="0"/>
          <w:numId w:val="2"/>
        </w:numPr>
        <w:spacing w:beforeAutospacing="1" w:after="0"/>
        <w:ind w:hanging="357" w:left="1077"/>
        <w:contextualSpacing/>
        <w:rPr/>
      </w:pPr>
      <w:r>
        <w:rPr/>
        <w:t>corsi di formazione</w:t>
      </w:r>
    </w:p>
    <w:p>
      <w:pPr>
        <w:pStyle w:val="ListParagraph"/>
        <w:numPr>
          <w:ilvl w:val="0"/>
          <w:numId w:val="2"/>
        </w:numPr>
        <w:spacing w:before="0" w:after="0"/>
        <w:ind w:hanging="357" w:left="1077"/>
        <w:contextualSpacing/>
        <w:rPr/>
      </w:pPr>
      <w:r>
        <w:rPr/>
        <w:t>incarichi aggiuntivi per progetti europei previo bando di selezione</w:t>
      </w:r>
    </w:p>
    <w:p>
      <w:pPr>
        <w:pStyle w:val="ListParagraph"/>
        <w:numPr>
          <w:ilvl w:val="0"/>
          <w:numId w:val="2"/>
        </w:numPr>
        <w:spacing w:before="0" w:afterAutospacing="1"/>
        <w:ind w:hanging="357" w:left="1077"/>
        <w:contextualSpacing/>
        <w:rPr/>
      </w:pPr>
      <w:r>
        <w:rPr/>
        <w:t>Altri incarichi: __________________________________________________________</w:t>
      </w:r>
    </w:p>
    <w:p>
      <w:pPr>
        <w:pStyle w:val="ListParagraph"/>
        <w:spacing w:lineRule="auto" w:line="360" w:beforeAutospacing="1" w:afterAutospacing="1"/>
        <w:contextualSpacing/>
        <w:rPr/>
      </w:pPr>
      <w:r>
        <w:rPr/>
      </w:r>
    </w:p>
    <w:p>
      <w:pPr>
        <w:pStyle w:val="ListParagraph"/>
        <w:spacing w:lineRule="auto" w:line="360" w:beforeAutospacing="1" w:afterAutospacing="1"/>
        <w:contextualSpacing/>
        <w:jc w:val="both"/>
        <w:rPr/>
      </w:pPr>
      <w:r>
        <w:rPr/>
        <w:t>*L’art. 47, comma 1, lett. B, del CCNL Comparto Scuola 2006-2007 prevede che l’istituzione</w:t>
      </w:r>
    </w:p>
    <w:p>
      <w:pPr>
        <w:pStyle w:val="ListParagraph"/>
        <w:spacing w:lineRule="auto" w:line="360" w:beforeAutospacing="1" w:afterAutospacing="1"/>
        <w:contextualSpacing/>
        <w:jc w:val="both"/>
        <w:rPr/>
      </w:pPr>
      <w:r>
        <w:rPr/>
        <w:t>scolastica possa attribuire incarichi specifici, nei limiti delle disponibilità dimostrate dal personale e nell’ambito dei profili professionali presenti a scuola, per “lo svolgimento di compiti di particolare responsabilità, rischio o disagio, necessari per la realizzazione del piano dell’offerta formativa.</w:t>
      </w:r>
    </w:p>
    <w:p>
      <w:pPr>
        <w:pStyle w:val="ListParagraph"/>
        <w:spacing w:lineRule="auto" w:line="360" w:beforeAutospacing="1" w:afterAutospacing="1"/>
        <w:contextualSpacing/>
        <w:jc w:val="both"/>
        <w:rPr/>
      </w:pPr>
      <w:r>
        <w:rPr/>
        <w:t>L’assegnazione degli incarichi specifici deve seguire i principi generali di imparzialità, merito e trasparenza che, per legge, deve caratterizzare ogni attribuzione di incarichi interni ed esterni da parte della pubblica amministrazione.</w:t>
      </w:r>
    </w:p>
    <w:p>
      <w:pPr>
        <w:pStyle w:val="ListParagraph"/>
        <w:spacing w:lineRule="auto" w:line="360" w:beforeAutospacing="1" w:afterAutospacing="1"/>
        <w:contextualSpacing/>
        <w:jc w:val="both"/>
        <w:rPr/>
      </w:pPr>
      <w:r>
        <w:rPr/>
        <w:t>Non si renderà comunque necessario predisporre apposito bando interno per l’attribuzione degli incarichi dei coll. Scol., poiché si prevede attribuirli a tutti coloro ne facciano richiesta.</w:t>
      </w:r>
    </w:p>
    <w:p>
      <w:pPr>
        <w:pStyle w:val="ListParagraph"/>
        <w:spacing w:lineRule="auto" w:line="360" w:beforeAutospacing="1" w:afterAutospacing="1"/>
        <w:contextualSpacing/>
        <w:jc w:val="both"/>
        <w:rPr/>
      </w:pPr>
      <w:r>
        <w:rPr/>
        <w:t xml:space="preserve">La retribuzione dell’incarico specifico sarà definita in sede di contrattazione integrativa d’Istituto. Si prevede di attribuire 3 incarichi per ogni plesso, pertanto la retribuzione prevista verrà suddivisa tra i collaboratori che si rendano disponibili per ciascun incarico, in base al plesso di servizio. </w:t>
      </w:r>
    </w:p>
    <w:p>
      <w:pPr>
        <w:pStyle w:val="Normal"/>
        <w:spacing w:lineRule="auto" w:line="360"/>
        <w:rPr/>
      </w:pPr>
      <w:r>
        <w:rPr/>
        <w:t>Aprilia, ____________________</w:t>
        <w:tab/>
        <w:tab/>
        <w:t xml:space="preserve">         Firma ___________________________________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_________________________________________________________________________________</w:t>
      </w:r>
    </w:p>
    <w:p>
      <w:pPr>
        <w:pStyle w:val="Normal"/>
        <w:spacing w:lineRule="auto" w:line="360"/>
        <w:rPr/>
      </w:pPr>
      <w:r>
        <w:rPr/>
        <w:t>[  ] VISTO, si prende atto</w:t>
        <w:tab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ab/>
        <w:tab/>
        <w:t>Il Direttore S.G.A.</w:t>
        <w:tab/>
        <w:tab/>
        <w:tab/>
        <w:tab/>
        <w:tab/>
        <w:t>IL DIRIGENTE SCOLASTICO</w:t>
      </w:r>
    </w:p>
    <w:p>
      <w:pPr>
        <w:pStyle w:val="Normal"/>
        <w:spacing w:lineRule="auto" w:line="360"/>
        <w:rPr/>
      </w:pPr>
      <w:r>
        <w:rPr/>
        <w:tab/>
        <w:t xml:space="preserve">          </w:t>
        <w:tab/>
        <w:t xml:space="preserve"> Roberta Delfino </w:t>
        <w:tab/>
        <w:tab/>
        <w:tab/>
        <w:t xml:space="preserve">                      </w:t>
        <w:tab/>
        <w:t>Prof. Ciro SCOGNAMIGLIO</w:t>
      </w:r>
    </w:p>
    <w:p>
      <w:pPr>
        <w:pStyle w:val="Normal"/>
        <w:spacing w:lineRule="auto" w:line="360"/>
        <w:rPr/>
      </w:pPr>
      <w:r>
        <w:rPr/>
        <w:drawing>
          <wp:inline distT="0" distB="0" distL="0" distR="0">
            <wp:extent cx="6299835" cy="604520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0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134" w:right="851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 w:eastAsiaTheme="minorHAnsi"/>
        <w:color w:val="000000"/>
        <w:sz w:val="24"/>
        <w:szCs w:val="24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cf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c20d27"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13cf3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c20d27"/>
    <w:pPr>
      <w:spacing w:beforeAutospacing="1" w:afterAutospacing="1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LibreOffice/25.2.5.2$Windows_X86_64 LibreOffice_project/03d19516eb2e1dd5d4ccd751a0d6f35f35e08022</Application>
  <AppVersion>15.0000</AppVersion>
  <Pages>2</Pages>
  <Words>330</Words>
  <Characters>2257</Characters>
  <CharactersWithSpaces>2643</CharactersWithSpaces>
  <Paragraphs>29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2025-09-23T06:22:00Z</dcterms:created>
  <dc:creator>DSGA</dc:creator>
  <dc:description/>
  <dc:language>it-IT</dc:language>
  <cp:lastModifiedBy>DSGA</cp:lastModifiedBy>
  <cp:lastPrinted>2025-09-05T11:01:00Z</cp:lastPrinted>
  <dcterms:modified xsi:type="dcterms:W3CDTF">2025-09-23T06:23:00Z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