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  <w:t>Istituto Comprensivo “G. Pascoli” – Aprilia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sottoscritto/a_________________________________________________________  genitore 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dell’alunno/a____________________________________ frequentante la classe____  sez____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>della Scuola dell’Infanzia/Scuola Primaria/Scuola Secondaria di primo grado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/>
      </w:pPr>
      <w:r>
        <w:rPr>
          <w:sz w:val="22"/>
          <w:szCs w:val="22"/>
        </w:rPr>
        <w:t xml:space="preserve">di questa scuola, </w:t>
      </w:r>
      <w:r>
        <w:rPr>
          <w:b/>
          <w:sz w:val="22"/>
          <w:szCs w:val="22"/>
        </w:rPr>
        <w:t xml:space="preserve">autorizza </w:t>
      </w:r>
      <w:r>
        <w:rPr>
          <w:sz w:val="22"/>
          <w:szCs w:val="22"/>
        </w:rPr>
        <w:t xml:space="preserve">il/la proprio/a figlio/a, con validità per  l'intero ciclo di istruzione d'appartenenza, ad uscire dalla scuola durante l’orario di lezione nel comune di Aprilia o comuni viciniori per effettuare attività previste nella programmazione didattico-educativa della scuola. Tutte le iniziative saranno comunicate alla famiglia entro il giorno precedente l’uscita tramite il registro elettronico.   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Aprilia, _______________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  <w:t xml:space="preserve">     FIRMA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tabs>
          <w:tab w:val="clear" w:pos="708"/>
          <w:tab w:val="left" w:pos="5340" w:leader="none"/>
          <w:tab w:val="left" w:pos="6380" w:leader="none"/>
        </w:tabs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tabs>
          <w:tab w:val="clear" w:pos="708"/>
          <w:tab w:val="left" w:pos="5340" w:leader="none"/>
          <w:tab w:val="left" w:pos="6380" w:leader="none"/>
        </w:tabs>
        <w:spacing w:lineRule="auto" w:line="360"/>
        <w:jc w:val="both"/>
        <w:rPr/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>_______________________</w:t>
      </w:r>
    </w:p>
    <w:p>
      <w:pPr>
        <w:pStyle w:val="Normal"/>
        <w:pBdr>
          <w:top w:val="double" w:sz="4" w:space="1" w:color="000000"/>
          <w:left w:val="double" w:sz="4" w:space="26" w:color="000000"/>
          <w:bottom w:val="double" w:sz="4" w:space="1" w:color="000000"/>
          <w:right w:val="double" w:sz="4" w:space="4" w:color="000000"/>
        </w:pBdr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 xml:space="preserve">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Pages>1</Pages>
  <Words>80</Words>
  <Characters>684</Characters>
  <CharactersWithSpaces>894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2023-10-18T07:09:00Z</dcterms:created>
  <dc:creator>Melgiovanni Loredana</dc:creator>
  <dc:description/>
  <dc:language>it-IT</dc:language>
  <cp:lastModifiedBy/>
  <dcterms:modified xsi:type="dcterms:W3CDTF">2024-10-29T14:25:57Z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