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eastAsia="Aptos" w:cs="Times New Roman" w:ascii="Times New Roman" w:hAnsi="Times New Roman"/>
          <w:b/>
          <w:bCs/>
          <w:color w:val="333333"/>
          <w:spacing w:val="-2"/>
          <w:sz w:val="24"/>
          <w:szCs w:val="24"/>
        </w:rPr>
        <w:t>Avviso di sciopero  per l’intera giornata del 12 dicembre 2025, proclamato dalla Confederazione CGIL Comparto e l’Area Istruzione e Ricerca per tutti i settori pubblici e privati.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LibreOffice/25.2.7.2$Windows_X86_64 LibreOffice_project/5cbfd1ab6520636bb5f7b99185aa69bd7456825d</Application>
  <AppVersion>15.0000</AppVersion>
  <Pages>1</Pages>
  <Words>111</Words>
  <Characters>697</Characters>
  <CharactersWithSpaces>958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2025-12-09T08:28:18Z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