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end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Al dirigente scolastico </w:t>
      </w:r>
    </w:p>
    <w:p>
      <w:pPr>
        <w:pStyle w:val="Normal"/>
        <w:jc w:val="end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dell’I. C. “Giovanni Pascoli”</w:t>
      </w:r>
    </w:p>
    <w:p>
      <w:pPr>
        <w:pStyle w:val="Normal"/>
        <w:jc w:val="end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Aprilia</w:t>
      </w:r>
    </w:p>
    <w:p>
      <w:pPr>
        <w:pStyle w:val="BodyText"/>
        <w:tabs>
          <w:tab w:val="clear" w:pos="708"/>
          <w:tab w:val="left" w:pos="142" w:leader="none"/>
        </w:tabs>
        <w:spacing w:before="91" w:after="0"/>
        <w:ind w:end="10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Heading1"/>
        <w:numPr>
          <w:ilvl w:val="0"/>
          <w:numId w:val="1"/>
        </w:numPr>
        <w:shd w:val="clear" w:fill="FFFFFF"/>
        <w:spacing w:lineRule="atLeast" w:line="360"/>
        <w:ind w:hanging="0" w:start="-142" w:end="0"/>
        <w:rPr/>
      </w:pPr>
      <w:r>
        <w:rPr>
          <w:rFonts w:cs="Times New Roman" w:ascii="Times New Roman" w:hAnsi="Times New Roman"/>
          <w:color w:val="333333"/>
          <w:sz w:val="28"/>
          <w:szCs w:val="28"/>
        </w:rPr>
        <w:t xml:space="preserve">Oggetto: </w:t>
      </w:r>
      <w:r>
        <w:rPr>
          <w:rFonts w:eastAsia="Aptos" w:cs="Times New Roman" w:ascii="Times New Roman" w:hAnsi="Times New Roman"/>
          <w:b/>
          <w:bCs/>
          <w:color w:val="333333"/>
          <w:spacing w:val="-2"/>
          <w:kern w:val="0"/>
          <w:sz w:val="24"/>
          <w:szCs w:val="24"/>
        </w:rPr>
        <w:t xml:space="preserve">Avviso di sciopero  per l’ intera giornata del </w:t>
      </w:r>
      <w:r>
        <w:rPr>
          <w:rFonts w:eastAsia="Aptos" w:cs="Times New Roman" w:ascii="Times New Roman" w:hAnsi="Times New Roman"/>
          <w:b/>
          <w:bCs/>
          <w:color w:val="333333"/>
          <w:spacing w:val="-2"/>
          <w:kern w:val="0"/>
          <w:sz w:val="24"/>
          <w:szCs w:val="24"/>
          <w:u w:val="single"/>
        </w:rPr>
        <w:t>del 09 marzo 2026</w:t>
      </w:r>
      <w:r>
        <w:rPr>
          <w:rFonts w:eastAsia="Aptos" w:cs="Times New Roman" w:ascii="Times New Roman" w:hAnsi="Times New Roman"/>
          <w:b/>
          <w:bCs/>
          <w:i/>
          <w:iCs/>
          <w:color w:val="333333"/>
          <w:spacing w:val="-2"/>
          <w:kern w:val="0"/>
          <w:sz w:val="24"/>
          <w:szCs w:val="24"/>
          <w:u w:val="single"/>
        </w:rPr>
        <w:t>.</w:t>
      </w:r>
      <w:r>
        <w:rPr>
          <w:rFonts w:eastAsia="Aptos" w:cs="Times New Roman" w:ascii="Times New Roman" w:hAnsi="Times New Roman"/>
          <w:b/>
          <w:bCs/>
          <w:color w:val="333333"/>
          <w:spacing w:val="-2"/>
          <w:kern w:val="0"/>
          <w:sz w:val="24"/>
          <w:szCs w:val="24"/>
        </w:rPr>
        <w:t xml:space="preserve"> proclamato da  USI,  SURF, CUB SUR e ADL Cobas, SLAI COBAS per il sindacato di classe, Confederazione USB e CLAP </w:t>
      </w:r>
      <w:r>
        <w:rPr>
          <w:rFonts w:eastAsia="Aptos" w:cs="Times New Roman" w:ascii="Times New Roman" w:hAnsi="Times New Roman"/>
          <w:b/>
          <w:bCs/>
          <w:color w:val="333333"/>
          <w:spacing w:val="-2"/>
          <w:kern w:val="0"/>
          <w:sz w:val="24"/>
          <w:szCs w:val="24"/>
        </w:rPr>
        <w:t xml:space="preserve">di </w:t>
      </w:r>
      <w:r>
        <w:rPr>
          <w:rFonts w:eastAsia="Aptos" w:cs="Times New Roman" w:ascii="Times New Roman" w:hAnsi="Times New Roman"/>
          <w:b/>
          <w:bCs/>
          <w:color w:val="333333"/>
          <w:spacing w:val="-2"/>
          <w:kern w:val="0"/>
          <w:sz w:val="24"/>
          <w:szCs w:val="24"/>
        </w:rPr>
        <w:t xml:space="preserve">tutte le categorie pubbliche e private </w:t>
      </w:r>
      <w:r>
        <w:rPr>
          <w:rFonts w:eastAsia="Aptos" w:cs="Times New Roman" w:ascii="Times New Roman" w:hAnsi="Times New Roman"/>
          <w:b/>
          <w:bCs/>
          <w:color w:val="333333"/>
          <w:spacing w:val="-2"/>
          <w:kern w:val="0"/>
          <w:sz w:val="24"/>
          <w:szCs w:val="24"/>
        </w:rPr>
        <w:t xml:space="preserve">e da </w:t>
      </w:r>
      <w:r>
        <w:rPr>
          <w:rStyle w:val="Hyperlink"/>
          <w:rFonts w:eastAsia="Aptos" w:cs="Times New Roman" w:ascii="Times New Roman" w:hAnsi="Times New Roman"/>
          <w:b/>
          <w:bCs/>
          <w:color w:val="000000"/>
          <w:spacing w:val="-2"/>
          <w:kern w:val="0"/>
          <w:sz w:val="24"/>
          <w:szCs w:val="24"/>
          <w:u w:val="none"/>
        </w:rPr>
        <w:t>FLC CGIL per il personale del Comparto e dell’Area Istruzione e Ricerca.</w:t>
      </w:r>
    </w:p>
    <w:p>
      <w:pPr>
        <w:pStyle w:val="BodyText"/>
        <w:ind w:end="66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tabs>
          <w:tab w:val="clear" w:pos="708"/>
          <w:tab w:val="left" w:pos="900" w:leader="none"/>
        </w:tabs>
        <w:ind w:end="-43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tabs>
          <w:tab w:val="clear" w:pos="708"/>
          <w:tab w:val="left" w:pos="900" w:leader="none"/>
        </w:tabs>
        <w:ind w:end="-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_ l _ sottoscritt_ ________________________in servizio presso l’Istituto ______________________ in qualità di _________________________, in riferimento allo sciopero in oggetto, consapevole che la presente dichiarazione è irrevocabile e fa fede ai fini della trattenuta sulla busta paga, </w:t>
      </w:r>
    </w:p>
    <w:p>
      <w:pPr>
        <w:pStyle w:val="Normal"/>
        <w:tabs>
          <w:tab w:val="clear" w:pos="708"/>
          <w:tab w:val="left" w:pos="900" w:leader="none"/>
        </w:tabs>
        <w:ind w:end="-432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tabs>
          <w:tab w:val="clear" w:pos="708"/>
          <w:tab w:val="left" w:pos="900" w:leader="none"/>
        </w:tabs>
        <w:ind w:end="-432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tabs>
          <w:tab w:val="clear" w:pos="708"/>
          <w:tab w:val="left" w:pos="900" w:leader="none"/>
        </w:tabs>
        <w:ind w:end="-43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DICHIARA </w:t>
      </w:r>
    </w:p>
    <w:p>
      <w:pPr>
        <w:pStyle w:val="Normal"/>
        <w:tabs>
          <w:tab w:val="clear" w:pos="708"/>
          <w:tab w:val="left" w:pos="900" w:leader="none"/>
        </w:tabs>
        <w:ind w:end="-43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900" w:leader="none"/>
        </w:tabs>
        <w:ind w:hanging="360" w:start="720" w:end="-432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la propria intenzione di aderire allo sciopero</w:t>
      </w:r>
    </w:p>
    <w:p>
      <w:pPr>
        <w:pStyle w:val="Normal"/>
        <w:tabs>
          <w:tab w:val="clear" w:pos="708"/>
          <w:tab w:val="left" w:pos="900" w:leader="none"/>
        </w:tabs>
        <w:ind w:start="360" w:end="-43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(oppure)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900" w:leader="none"/>
        </w:tabs>
        <w:ind w:hanging="360" w:start="720" w:end="-432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la propria intenzione di non aderire allo sciopero </w:t>
      </w:r>
    </w:p>
    <w:p>
      <w:pPr>
        <w:pStyle w:val="Normal"/>
        <w:tabs>
          <w:tab w:val="clear" w:pos="708"/>
          <w:tab w:val="left" w:pos="900" w:leader="none"/>
        </w:tabs>
        <w:ind w:end="-432"/>
        <w:jc w:val="both"/>
        <w:rPr/>
      </w:pPr>
      <w:r>
        <w:rPr>
          <w:rFonts w:eastAsia="Times New Roman" w:cs="Times New Roman" w:ascii="Times New Roman" w:hAnsi="Times New Roman"/>
          <w:sz w:val="22"/>
          <w:szCs w:val="22"/>
        </w:rPr>
        <w:t xml:space="preserve">     </w:t>
      </w:r>
      <w:r>
        <w:rPr>
          <w:rFonts w:cs="Times New Roman" w:ascii="Times New Roman" w:hAnsi="Times New Roman"/>
          <w:sz w:val="22"/>
          <w:szCs w:val="22"/>
        </w:rPr>
        <w:t>(oppure)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900" w:leader="none"/>
        </w:tabs>
        <w:ind w:hanging="360" w:start="720" w:end="-432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di non aver ancora maturato alcuna decisione sull’adesione o meno allo sciopero</w:t>
      </w:r>
    </w:p>
    <w:p>
      <w:pPr>
        <w:pStyle w:val="Normal"/>
        <w:tabs>
          <w:tab w:val="clear" w:pos="708"/>
          <w:tab w:val="left" w:pos="900" w:leader="none"/>
        </w:tabs>
        <w:ind w:end="-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900" w:leader="none"/>
        </w:tabs>
        <w:ind w:end="-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900" w:leader="none"/>
        </w:tabs>
        <w:ind w:end="-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ab/>
        <w:tab/>
        <w:tab/>
        <w:tab/>
        <w:tab/>
        <w:tab/>
        <w:tab/>
        <w:tab/>
        <w:tab/>
        <w:t>In fede</w:t>
      </w:r>
    </w:p>
    <w:p>
      <w:pPr>
        <w:pStyle w:val="Normal"/>
        <w:tabs>
          <w:tab w:val="clear" w:pos="708"/>
          <w:tab w:val="left" w:pos="900" w:leader="none"/>
        </w:tabs>
        <w:ind w:end="-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900" w:leader="none"/>
        </w:tabs>
        <w:ind w:end="-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900" w:leader="none"/>
        </w:tabs>
        <w:ind w:end="-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                                                       ________________________</w:t>
      </w:r>
    </w:p>
    <w:p>
      <w:pPr>
        <w:pStyle w:val="Normal"/>
        <w:tabs>
          <w:tab w:val="clear" w:pos="708"/>
          <w:tab w:val="left" w:pos="900" w:leader="none"/>
        </w:tabs>
        <w:ind w:end="-432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       </w:t>
      </w:r>
      <w:r>
        <w:rPr>
          <w:rFonts w:cs="Times New Roman" w:ascii="Times New Roman" w:hAnsi="Times New Roman"/>
          <w:sz w:val="28"/>
          <w:szCs w:val="28"/>
        </w:rPr>
        <w:t>data                                                                                       firma</w:t>
      </w:r>
    </w:p>
    <w:p>
      <w:pPr>
        <w:pStyle w:val="Normal"/>
        <w:tabs>
          <w:tab w:val="clear" w:pos="708"/>
          <w:tab w:val="left" w:pos="900" w:leader="none"/>
        </w:tabs>
        <w:ind w:end="-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type w:val="nextPage"/>
      <w:pgSz w:w="11906" w:h="16838"/>
      <w:pgMar w:left="1134" w:right="1134" w:gutter="0" w:header="0" w:top="1417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Cambria">
    <w:charset w:val="00" w:characterSet="windows-1252"/>
    <w:family w:val="roman"/>
    <w:pitch w:val="variable"/>
  </w:font>
  <w:font w:name="Wingdings">
    <w:charset w:val="00" w:characterSet="windows-1252"/>
    <w:family w:val="roman"/>
    <w:pitch w:val="variable"/>
  </w:font>
  <w:font w:name="Courier New">
    <w:charset w:val="00" w:characterSet="windows-1252"/>
    <w:family w:val="roman"/>
    <w:pitch w:val="variable"/>
  </w:font>
  <w:font w:name="Symbol">
    <w:charset w:val="00" w:characterSet="windows-1252"/>
    <w:family w:val="roman"/>
    <w:pitch w:val="variable"/>
  </w:font>
  <w:font w:name="Calibri Light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</w:abstractNum>
  <w:abstractNum w:abstractNumId="2">
    <w:lvl w:ilvl="0">
      <w:start w:val="1"/>
      <w:numFmt w:val="bullet"/>
      <w:lvlText w:val=""/>
      <w:lvlJc w:val="start"/>
      <w:pPr>
        <w:tabs>
          <w:tab w:val="num" w:pos="0"/>
        </w:tabs>
        <w:ind w:star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40" w:before="0" w:after="0"/>
      <w:jc w:val="start"/>
    </w:pPr>
    <w:rPr>
      <w:rFonts w:ascii="Calibri" w:hAnsi="Calibri" w:eastAsia="Calibri" w:cs=""/>
      <w:color w:val="auto"/>
      <w:kern w:val="0"/>
      <w:sz w:val="24"/>
      <w:szCs w:val="24"/>
      <w:lang w:val="it-IT" w:eastAsia="en-US" w:bidi="ar-SA"/>
    </w:rPr>
  </w:style>
  <w:style w:type="paragraph" w:styleId="Heading1">
    <w:name w:val="heading 1"/>
    <w:basedOn w:val="Normal"/>
    <w:next w:val="BodyText"/>
    <w:qFormat/>
    <w:pPr>
      <w:widowControl w:val="false"/>
      <w:numPr>
        <w:ilvl w:val="0"/>
        <w:numId w:val="1"/>
      </w:numPr>
      <w:ind w:hanging="0" w:start="392" w:end="0"/>
      <w:outlineLvl w:val="0"/>
    </w:pPr>
    <w:rPr>
      <w:rFonts w:ascii="Arial" w:hAnsi="Arial" w:eastAsia="Arial" w:cs="Arial"/>
      <w:b/>
      <w:bCs/>
      <w:sz w:val="20"/>
      <w:szCs w:val="20"/>
    </w:rPr>
  </w:style>
  <w:style w:type="paragraph" w:styleId="Heading2">
    <w:name w:val="heading 2"/>
    <w:basedOn w:val="Normal"/>
    <w:next w:val="Normal"/>
    <w:qFormat/>
    <w:pPr>
      <w:keepNext w:val="true"/>
      <w:keepLines/>
      <w:numPr>
        <w:ilvl w:val="1"/>
        <w:numId w:val="1"/>
      </w:numPr>
      <w:spacing w:before="40" w:after="0"/>
      <w:outlineLvl w:val="1"/>
    </w:pPr>
    <w:rPr>
      <w:rFonts w:ascii="Cambria" w:hAnsi="Cambria" w:eastAsia="" w:cs=""/>
      <w:color w:val="365F91"/>
      <w:sz w:val="26"/>
      <w:szCs w:val="26"/>
    </w:rPr>
  </w:style>
  <w:style w:type="character" w:styleId="WW8Num2z0">
    <w:name w:val="WW8Num2z0"/>
    <w:qFormat/>
    <w:rPr>
      <w:rFonts w:ascii="Wingdings" w:hAnsi="Wingdings" w:cs="Wingdings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1z0">
    <w:name w:val="WW8Num1z0"/>
    <w:qFormat/>
    <w:rPr>
      <w:rFonts w:ascii="Wingdings" w:hAnsi="Wingdings" w:cs="Wingdings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3">
    <w:name w:val="WW8Num1z3"/>
    <w:qFormat/>
    <w:rPr>
      <w:rFonts w:ascii="Symbol" w:hAnsi="Symbol" w:cs="Symbol"/>
    </w:rPr>
  </w:style>
  <w:style w:type="character" w:styleId="WW8Num2z2">
    <w:name w:val="WW8Num2z2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DefaultParagraphFont">
    <w:name w:val="Default Paragraph Font"/>
    <w:qFormat/>
    <w:rPr/>
  </w:style>
  <w:style w:type="character" w:styleId="CorpotestoCarattere">
    <w:name w:val="Corpo testo Carattere"/>
    <w:basedOn w:val="DefaultParagraphFont"/>
    <w:qFormat/>
    <w:rPr>
      <w:rFonts w:ascii="Calibri Light" w:hAnsi="Calibri Light" w:eastAsia="Calibri Light" w:cs="Calibri Light"/>
      <w:sz w:val="24"/>
      <w:szCs w:val="24"/>
    </w:rPr>
  </w:style>
  <w:style w:type="character" w:styleId="Titolo1Carattere">
    <w:name w:val="Titolo 1 Carattere"/>
    <w:basedOn w:val="DefaultParagraphFont"/>
    <w:qFormat/>
    <w:rPr>
      <w:rFonts w:ascii="Arial" w:hAnsi="Arial" w:eastAsia="Arial" w:cs="Arial"/>
      <w:b/>
      <w:bCs/>
      <w:sz w:val="20"/>
      <w:szCs w:val="20"/>
    </w:rPr>
  </w:style>
  <w:style w:type="character" w:styleId="Titolo2Carattere">
    <w:name w:val="Titolo 2 Carattere"/>
    <w:basedOn w:val="DefaultParagraphFont"/>
    <w:qFormat/>
    <w:rPr>
      <w:rFonts w:ascii="Cambria" w:hAnsi="Cambria" w:eastAsia="" w:cs=""/>
      <w:color w:val="365F91"/>
      <w:sz w:val="26"/>
      <w:szCs w:val="26"/>
    </w:rPr>
  </w:style>
  <w:style w:type="character" w:styleId="Hyperlink">
    <w:name w:val="Hyperlink"/>
    <w:rPr>
      <w:color w:val="000080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BodyText">
    <w:name w:val="Body Text"/>
    <w:basedOn w:val="Normal"/>
    <w:pPr>
      <w:widowControl w:val="false"/>
    </w:pPr>
    <w:rPr>
      <w:rFonts w:ascii="Calibri Light" w:hAnsi="Calibri Light" w:eastAsia="Calibri Light" w:cs="Calibri Light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qFormat/>
    <w:pPr>
      <w:spacing w:before="0" w:after="0"/>
      <w:ind w:hanging="0" w:start="720" w:end="0"/>
      <w:contextualSpacing/>
    </w:pPr>
    <w:rPr/>
  </w:style>
  <w:style w:type="paragraph" w:styleId="TableParagraph">
    <w:name w:val="Table Paragraph"/>
    <w:basedOn w:val="Normal"/>
    <w:qFormat/>
    <w:pPr>
      <w:widowControl w:val="false"/>
      <w:spacing w:lineRule="exact" w:line="223"/>
      <w:ind w:hanging="0" w:start="155" w:end="0"/>
    </w:pPr>
    <w:rPr>
      <w:rFonts w:ascii="Arial" w:hAnsi="Arial" w:eastAsia="Arial" w:cs="Arial"/>
      <w:sz w:val="22"/>
      <w:szCs w:val="22"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Application>LibreOffice/25.2.7.2$Windows_X86_64 LibreOffice_project/5cbfd1ab6520636bb5f7b99185aa69bd7456825d</Application>
  <AppVersion>15.0000</AppVersion>
  <Pages>1</Pages>
  <Words>137</Words>
  <Characters>788</Characters>
  <CharactersWithSpaces>1077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2021-02-19T13:01:00Z</dcterms:created>
  <dc:creator>g.izzo</dc:creator>
  <dc:description/>
  <dc:language>it-IT</dc:language>
  <cp:lastModifiedBy/>
  <dcterms:modified xsi:type="dcterms:W3CDTF">2026-03-03T08:36:21Z</dcterms:modified>
  <cp:revision>45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